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EB47" w14:textId="77777777" w:rsidR="00412699" w:rsidRPr="00211C4E" w:rsidRDefault="00134BC6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</w:rPr>
      </w:pPr>
      <w:r w:rsidRPr="00211C4E">
        <w:rPr>
          <w:rFonts w:ascii="Times New Roman" w:hAnsi="Times New Roman" w:cs="Times New Roman"/>
          <w:b/>
        </w:rPr>
        <w:t>*</w:t>
      </w:r>
      <w:r w:rsidR="00EA6B4A" w:rsidRPr="00211C4E">
        <w:rPr>
          <w:rFonts w:ascii="Times New Roman" w:hAnsi="Times New Roman" w:cs="Times New Roman"/>
          <w:b/>
        </w:rPr>
        <w:t xml:space="preserve">ATTENTION: </w:t>
      </w:r>
      <w:r w:rsidRPr="00211C4E">
        <w:rPr>
          <w:rFonts w:ascii="Times New Roman" w:hAnsi="Times New Roman" w:cs="Times New Roman"/>
          <w:b/>
        </w:rPr>
        <w:t>THIS MEETING W</w:t>
      </w:r>
      <w:r w:rsidR="00C0227C" w:rsidRPr="00211C4E">
        <w:rPr>
          <w:rFonts w:ascii="Times New Roman" w:hAnsi="Times New Roman" w:cs="Times New Roman"/>
          <w:b/>
        </w:rPr>
        <w:t>AS</w:t>
      </w:r>
      <w:r w:rsidRPr="00211C4E">
        <w:rPr>
          <w:rFonts w:ascii="Times New Roman" w:hAnsi="Times New Roman" w:cs="Times New Roman"/>
          <w:b/>
        </w:rPr>
        <w:t xml:space="preserve"> CONDUCTED TELEPHONICALLY</w:t>
      </w:r>
      <w:r w:rsidR="00EA6B4A" w:rsidRPr="00211C4E">
        <w:rPr>
          <w:rFonts w:ascii="Times New Roman" w:hAnsi="Times New Roman" w:cs="Times New Roman"/>
          <w:b/>
        </w:rPr>
        <w:t>.</w:t>
      </w:r>
    </w:p>
    <w:p w14:paraId="56AF3041" w14:textId="246EBF6C" w:rsidR="00134BC6" w:rsidRPr="00211C4E" w:rsidRDefault="00EA6B4A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</w:rPr>
      </w:pPr>
      <w:r w:rsidRPr="00211C4E">
        <w:rPr>
          <w:rFonts w:ascii="Times New Roman" w:hAnsi="Times New Roman" w:cs="Times New Roman"/>
          <w:b/>
        </w:rPr>
        <w:t xml:space="preserve"> AN AUDIO RECORDING OF THE MEETING CAN BE ACCESSED IN REAL TIME BY LOGGING ONTO WHITMAN-HANSON </w:t>
      </w:r>
      <w:r w:rsidR="00412699" w:rsidRPr="00211C4E">
        <w:rPr>
          <w:rFonts w:ascii="Times New Roman" w:hAnsi="Times New Roman" w:cs="Times New Roman"/>
          <w:b/>
        </w:rPr>
        <w:t>C</w:t>
      </w:r>
      <w:r w:rsidRPr="00211C4E">
        <w:rPr>
          <w:rFonts w:ascii="Times New Roman" w:hAnsi="Times New Roman" w:cs="Times New Roman"/>
          <w:b/>
        </w:rPr>
        <w:t>ABLE ACCESS TV:</w:t>
      </w:r>
    </w:p>
    <w:p w14:paraId="47B26B19" w14:textId="7B5F927F" w:rsidR="00EA4491" w:rsidRPr="00211C4E" w:rsidRDefault="00EA4491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</w:rPr>
      </w:pPr>
      <w:r w:rsidRPr="00211C4E">
        <w:rPr>
          <w:rFonts w:ascii="Times New Roman" w:hAnsi="Times New Roman" w:cs="Times New Roman"/>
          <w:b/>
        </w:rPr>
        <w:t>(http://whca.tv/watch/live-hanson)</w:t>
      </w:r>
    </w:p>
    <w:p w14:paraId="19DB05E2" w14:textId="77777777" w:rsidR="0063358B" w:rsidRPr="00211C4E" w:rsidRDefault="0063358B" w:rsidP="0063358B">
      <w:pPr>
        <w:tabs>
          <w:tab w:val="left" w:pos="9720"/>
        </w:tabs>
        <w:jc w:val="center"/>
        <w:outlineLvl w:val="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>Hanson Board of Selectmen</w:t>
      </w:r>
    </w:p>
    <w:p w14:paraId="027D6188" w14:textId="29818987" w:rsidR="0063358B" w:rsidRPr="00211C4E" w:rsidRDefault="00724E33" w:rsidP="0063358B">
      <w:pPr>
        <w:jc w:val="center"/>
        <w:outlineLvl w:val="0"/>
        <w:rPr>
          <w:sz w:val="22"/>
          <w:szCs w:val="22"/>
        </w:rPr>
      </w:pPr>
      <w:r w:rsidRPr="00211C4E">
        <w:rPr>
          <w:sz w:val="22"/>
          <w:szCs w:val="22"/>
        </w:rPr>
        <w:t xml:space="preserve">Tuesday, </w:t>
      </w:r>
      <w:r w:rsidR="00C209FF" w:rsidRPr="00211C4E">
        <w:rPr>
          <w:sz w:val="22"/>
          <w:szCs w:val="22"/>
        </w:rPr>
        <w:t>July 7</w:t>
      </w:r>
      <w:r w:rsidR="0007668D" w:rsidRPr="00211C4E">
        <w:rPr>
          <w:sz w:val="22"/>
          <w:szCs w:val="22"/>
        </w:rPr>
        <w:t xml:space="preserve">, </w:t>
      </w:r>
      <w:r w:rsidR="0063358B" w:rsidRPr="00211C4E">
        <w:rPr>
          <w:sz w:val="22"/>
          <w:szCs w:val="22"/>
        </w:rPr>
        <w:t>2020</w:t>
      </w:r>
    </w:p>
    <w:p w14:paraId="1F135B40" w14:textId="4ABD560C" w:rsidR="0063358B" w:rsidRPr="00211C4E" w:rsidRDefault="00724E33" w:rsidP="0063358B">
      <w:pPr>
        <w:jc w:val="center"/>
        <w:outlineLvl w:val="0"/>
        <w:rPr>
          <w:sz w:val="22"/>
          <w:szCs w:val="22"/>
        </w:rPr>
      </w:pPr>
      <w:r w:rsidRPr="00211C4E">
        <w:rPr>
          <w:sz w:val="22"/>
          <w:szCs w:val="22"/>
        </w:rPr>
        <w:t xml:space="preserve"> </w:t>
      </w:r>
      <w:r w:rsidR="00C209FF" w:rsidRPr="00211C4E">
        <w:rPr>
          <w:sz w:val="22"/>
          <w:szCs w:val="22"/>
        </w:rPr>
        <w:t>6</w:t>
      </w:r>
      <w:r w:rsidR="0063358B" w:rsidRPr="00211C4E">
        <w:rPr>
          <w:sz w:val="22"/>
          <w:szCs w:val="22"/>
        </w:rPr>
        <w:t>:00 p.m.</w:t>
      </w:r>
    </w:p>
    <w:p w14:paraId="44A06C9C" w14:textId="77777777" w:rsidR="006172D9" w:rsidRPr="00211C4E" w:rsidRDefault="006172D9" w:rsidP="006172D9">
      <w:pPr>
        <w:tabs>
          <w:tab w:val="left" w:pos="9720"/>
        </w:tabs>
        <w:jc w:val="center"/>
        <w:outlineLvl w:val="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>Virtual Meeting</w:t>
      </w:r>
    </w:p>
    <w:p w14:paraId="59737CA7" w14:textId="77777777" w:rsidR="0063358B" w:rsidRPr="00211C4E" w:rsidRDefault="0063358B" w:rsidP="0063358B">
      <w:pPr>
        <w:jc w:val="center"/>
        <w:outlineLvl w:val="0"/>
        <w:rPr>
          <w:i/>
          <w:sz w:val="22"/>
          <w:szCs w:val="22"/>
        </w:rPr>
      </w:pPr>
    </w:p>
    <w:p w14:paraId="3E8206A8" w14:textId="77777777" w:rsidR="0063358B" w:rsidRPr="00211C4E" w:rsidRDefault="0063358B" w:rsidP="00FA371E">
      <w:pPr>
        <w:tabs>
          <w:tab w:val="left" w:pos="720"/>
        </w:tabs>
        <w:rPr>
          <w:b/>
          <w:sz w:val="22"/>
          <w:szCs w:val="22"/>
          <w:u w:val="single"/>
        </w:rPr>
      </w:pPr>
      <w:r w:rsidRPr="00211C4E">
        <w:rPr>
          <w:b/>
          <w:sz w:val="22"/>
          <w:szCs w:val="22"/>
        </w:rPr>
        <w:t>I</w:t>
      </w:r>
      <w:r w:rsidRPr="00211C4E">
        <w:rPr>
          <w:b/>
          <w:sz w:val="22"/>
          <w:szCs w:val="22"/>
        </w:rPr>
        <w:tab/>
      </w:r>
      <w:r w:rsidRPr="00211C4E">
        <w:rPr>
          <w:b/>
          <w:sz w:val="22"/>
          <w:szCs w:val="22"/>
          <w:u w:val="single"/>
        </w:rPr>
        <w:t>CALL TO ORDER</w:t>
      </w:r>
    </w:p>
    <w:p w14:paraId="2A6F94CA" w14:textId="3F2F978E" w:rsidR="008225E6" w:rsidRPr="00211C4E" w:rsidRDefault="0063358B" w:rsidP="007C6DE2">
      <w:pPr>
        <w:tabs>
          <w:tab w:val="left" w:pos="7881"/>
        </w:tabs>
        <w:ind w:left="720"/>
        <w:rPr>
          <w:bCs/>
          <w:color w:val="000000" w:themeColor="text1"/>
          <w:sz w:val="22"/>
          <w:szCs w:val="22"/>
        </w:rPr>
      </w:pPr>
      <w:r w:rsidRPr="00211C4E">
        <w:rPr>
          <w:sz w:val="22"/>
          <w:szCs w:val="22"/>
        </w:rPr>
        <w:t xml:space="preserve">At </w:t>
      </w:r>
      <w:r w:rsidR="00BC66BA" w:rsidRPr="00211C4E">
        <w:rPr>
          <w:sz w:val="22"/>
          <w:szCs w:val="22"/>
        </w:rPr>
        <w:t>6</w:t>
      </w:r>
      <w:r w:rsidRPr="00211C4E">
        <w:rPr>
          <w:sz w:val="22"/>
          <w:szCs w:val="22"/>
        </w:rPr>
        <w:t xml:space="preserve">:00 </w:t>
      </w:r>
      <w:r w:rsidRPr="00211C4E">
        <w:rPr>
          <w:bCs/>
          <w:color w:val="000000" w:themeColor="text1"/>
          <w:sz w:val="22"/>
          <w:szCs w:val="22"/>
        </w:rPr>
        <w:t xml:space="preserve">p.m., Chairman </w:t>
      </w:r>
      <w:r w:rsidR="00BC66BA" w:rsidRPr="00211C4E">
        <w:rPr>
          <w:bCs/>
          <w:color w:val="000000" w:themeColor="text1"/>
          <w:sz w:val="22"/>
          <w:szCs w:val="22"/>
        </w:rPr>
        <w:t>Mitchell</w:t>
      </w:r>
      <w:r w:rsidRPr="00211C4E">
        <w:rPr>
          <w:bCs/>
          <w:color w:val="000000" w:themeColor="text1"/>
          <w:sz w:val="22"/>
          <w:szCs w:val="22"/>
        </w:rPr>
        <w:t xml:space="preserve"> called the meeting to order and led the Pledge of Allegiance.  </w:t>
      </w:r>
    </w:p>
    <w:p w14:paraId="15ABC0E8" w14:textId="77777777" w:rsidR="00134BC6" w:rsidRPr="00211C4E" w:rsidRDefault="00134BC6" w:rsidP="0063358B">
      <w:pPr>
        <w:tabs>
          <w:tab w:val="left" w:pos="7881"/>
        </w:tabs>
        <w:rPr>
          <w:bCs/>
          <w:color w:val="000000" w:themeColor="text1"/>
          <w:sz w:val="22"/>
          <w:szCs w:val="22"/>
        </w:rPr>
      </w:pPr>
    </w:p>
    <w:p w14:paraId="79144E9B" w14:textId="34C48BD8" w:rsidR="00134BC6" w:rsidRPr="00211C4E" w:rsidRDefault="00134BC6" w:rsidP="001D589D">
      <w:pPr>
        <w:tabs>
          <w:tab w:val="left" w:pos="720"/>
          <w:tab w:val="left" w:pos="7881"/>
        </w:tabs>
        <w:rPr>
          <w:b/>
          <w:bCs/>
          <w:sz w:val="22"/>
          <w:szCs w:val="22"/>
          <w:u w:val="single"/>
        </w:rPr>
      </w:pPr>
      <w:r w:rsidRPr="00211C4E">
        <w:rPr>
          <w:b/>
          <w:bCs/>
          <w:sz w:val="22"/>
          <w:szCs w:val="22"/>
        </w:rPr>
        <w:t xml:space="preserve">II      </w:t>
      </w:r>
      <w:r w:rsidRPr="00211C4E">
        <w:rPr>
          <w:bCs/>
          <w:sz w:val="22"/>
          <w:szCs w:val="22"/>
        </w:rPr>
        <w:t xml:space="preserve">   </w:t>
      </w:r>
      <w:r w:rsidRPr="00211C4E">
        <w:rPr>
          <w:b/>
          <w:bCs/>
          <w:sz w:val="22"/>
          <w:szCs w:val="22"/>
          <w:u w:val="single"/>
        </w:rPr>
        <w:t xml:space="preserve">PUBLIC ANNOUNCEMENTS &amp; UPCOMING MEETINGS </w:t>
      </w:r>
    </w:p>
    <w:p w14:paraId="1A9105E0" w14:textId="312C9FC3" w:rsidR="00C424A1" w:rsidRPr="00211C4E" w:rsidRDefault="000D1811" w:rsidP="000D1811">
      <w:pPr>
        <w:tabs>
          <w:tab w:val="left" w:pos="7881"/>
        </w:tabs>
        <w:rPr>
          <w:bCs/>
          <w:color w:val="000000" w:themeColor="text1"/>
          <w:sz w:val="22"/>
          <w:szCs w:val="22"/>
        </w:rPr>
      </w:pPr>
      <w:r w:rsidRPr="00211C4E">
        <w:rPr>
          <w:bCs/>
          <w:sz w:val="22"/>
          <w:szCs w:val="22"/>
        </w:rPr>
        <w:t xml:space="preserve">            </w:t>
      </w:r>
      <w:r w:rsidRPr="00211C4E">
        <w:rPr>
          <w:bCs/>
          <w:color w:val="000000" w:themeColor="text1"/>
          <w:sz w:val="22"/>
          <w:szCs w:val="22"/>
        </w:rPr>
        <w:t>M</w:t>
      </w:r>
      <w:r w:rsidR="00C107C5" w:rsidRPr="00211C4E">
        <w:rPr>
          <w:bCs/>
          <w:color w:val="000000" w:themeColor="text1"/>
          <w:sz w:val="22"/>
          <w:szCs w:val="22"/>
        </w:rPr>
        <w:t xml:space="preserve">r. </w:t>
      </w:r>
      <w:r w:rsidR="00B20B6F" w:rsidRPr="00211C4E">
        <w:rPr>
          <w:bCs/>
          <w:color w:val="000000" w:themeColor="text1"/>
          <w:sz w:val="22"/>
          <w:szCs w:val="22"/>
        </w:rPr>
        <w:t>Dyer</w:t>
      </w:r>
      <w:r w:rsidR="00C107C5" w:rsidRPr="00211C4E">
        <w:rPr>
          <w:bCs/>
          <w:color w:val="000000" w:themeColor="text1"/>
          <w:sz w:val="22"/>
          <w:szCs w:val="22"/>
        </w:rPr>
        <w:t xml:space="preserve"> </w:t>
      </w:r>
      <w:r w:rsidR="00E732CF" w:rsidRPr="00211C4E">
        <w:rPr>
          <w:bCs/>
          <w:color w:val="000000" w:themeColor="text1"/>
          <w:sz w:val="22"/>
          <w:szCs w:val="22"/>
        </w:rPr>
        <w:t xml:space="preserve">read the </w:t>
      </w:r>
      <w:r w:rsidRPr="00211C4E">
        <w:rPr>
          <w:bCs/>
          <w:color w:val="000000" w:themeColor="text1"/>
          <w:sz w:val="22"/>
          <w:szCs w:val="22"/>
        </w:rPr>
        <w:t>public announcements</w:t>
      </w:r>
      <w:r w:rsidR="00E732CF" w:rsidRPr="00211C4E">
        <w:rPr>
          <w:bCs/>
          <w:color w:val="000000" w:themeColor="text1"/>
          <w:sz w:val="22"/>
          <w:szCs w:val="22"/>
        </w:rPr>
        <w:t xml:space="preserve"> and </w:t>
      </w:r>
      <w:r w:rsidRPr="00211C4E">
        <w:rPr>
          <w:bCs/>
          <w:color w:val="000000" w:themeColor="text1"/>
          <w:sz w:val="22"/>
          <w:szCs w:val="22"/>
        </w:rPr>
        <w:t>upcoming meeting dates.</w:t>
      </w:r>
    </w:p>
    <w:p w14:paraId="702D3C65" w14:textId="3CFC8276" w:rsidR="004E1B9D" w:rsidRPr="00211C4E" w:rsidRDefault="000D1811" w:rsidP="00F30705">
      <w:pPr>
        <w:tabs>
          <w:tab w:val="left" w:pos="720"/>
          <w:tab w:val="left" w:pos="7881"/>
        </w:tabs>
        <w:ind w:left="720" w:hanging="720"/>
        <w:rPr>
          <w:bCs/>
          <w:color w:val="000000" w:themeColor="text1"/>
          <w:sz w:val="22"/>
          <w:szCs w:val="22"/>
        </w:rPr>
      </w:pPr>
      <w:r w:rsidRPr="00211C4E">
        <w:rPr>
          <w:bCs/>
          <w:color w:val="000000" w:themeColor="text1"/>
          <w:sz w:val="22"/>
          <w:szCs w:val="22"/>
        </w:rPr>
        <w:t xml:space="preserve"> </w:t>
      </w:r>
      <w:r w:rsidR="00C424A1" w:rsidRPr="00211C4E">
        <w:rPr>
          <w:bCs/>
          <w:color w:val="000000" w:themeColor="text1"/>
          <w:sz w:val="22"/>
          <w:szCs w:val="22"/>
        </w:rPr>
        <w:tab/>
      </w:r>
    </w:p>
    <w:p w14:paraId="3E25BB10" w14:textId="5966C74F" w:rsidR="00BD72A7" w:rsidRPr="00211C4E" w:rsidRDefault="00E66C57" w:rsidP="00F30705">
      <w:pPr>
        <w:tabs>
          <w:tab w:val="left" w:pos="720"/>
          <w:tab w:val="left" w:pos="7881"/>
        </w:tabs>
        <w:ind w:left="720" w:hanging="720"/>
        <w:rPr>
          <w:b/>
          <w:color w:val="000000" w:themeColor="text1"/>
          <w:sz w:val="22"/>
          <w:szCs w:val="22"/>
          <w:u w:val="single"/>
        </w:rPr>
      </w:pPr>
      <w:r w:rsidRPr="00211C4E">
        <w:rPr>
          <w:b/>
          <w:color w:val="000000" w:themeColor="text1"/>
          <w:sz w:val="22"/>
          <w:szCs w:val="22"/>
        </w:rPr>
        <w:t>III</w:t>
      </w:r>
      <w:r w:rsidR="00BD72A7" w:rsidRPr="00211C4E">
        <w:rPr>
          <w:bCs/>
          <w:color w:val="000000" w:themeColor="text1"/>
          <w:sz w:val="22"/>
          <w:szCs w:val="22"/>
        </w:rPr>
        <w:tab/>
      </w:r>
      <w:r w:rsidR="00BD72A7" w:rsidRPr="00211C4E">
        <w:rPr>
          <w:b/>
          <w:color w:val="000000" w:themeColor="text1"/>
          <w:sz w:val="22"/>
          <w:szCs w:val="22"/>
          <w:u w:val="single"/>
        </w:rPr>
        <w:t>OLD BUSINESS</w:t>
      </w:r>
      <w:r w:rsidR="000E0C53" w:rsidRPr="00211C4E">
        <w:rPr>
          <w:b/>
          <w:color w:val="000000" w:themeColor="text1"/>
          <w:sz w:val="22"/>
          <w:szCs w:val="22"/>
          <w:u w:val="single"/>
        </w:rPr>
        <w:t xml:space="preserve"> (taken out of order)</w:t>
      </w:r>
    </w:p>
    <w:p w14:paraId="313B72E3" w14:textId="50B32F0D" w:rsidR="00BD72A7" w:rsidRPr="00211C4E" w:rsidRDefault="00BD72A7" w:rsidP="00F30705">
      <w:pPr>
        <w:tabs>
          <w:tab w:val="left" w:pos="720"/>
          <w:tab w:val="left" w:pos="7881"/>
        </w:tabs>
        <w:ind w:left="720" w:hanging="720"/>
        <w:rPr>
          <w:bCs/>
          <w:color w:val="000000" w:themeColor="text1"/>
          <w:sz w:val="22"/>
          <w:szCs w:val="22"/>
        </w:rPr>
      </w:pPr>
    </w:p>
    <w:p w14:paraId="0520F598" w14:textId="51C4BE21" w:rsidR="00BD72A7" w:rsidRPr="00211C4E" w:rsidRDefault="00BD72A7" w:rsidP="00F30705">
      <w:pPr>
        <w:tabs>
          <w:tab w:val="left" w:pos="720"/>
          <w:tab w:val="left" w:pos="7881"/>
        </w:tabs>
        <w:ind w:left="720" w:hanging="720"/>
        <w:rPr>
          <w:b/>
          <w:i/>
          <w:iCs/>
          <w:sz w:val="22"/>
          <w:szCs w:val="22"/>
        </w:rPr>
      </w:pPr>
      <w:r w:rsidRPr="00211C4E">
        <w:rPr>
          <w:b/>
          <w:sz w:val="22"/>
          <w:szCs w:val="22"/>
        </w:rPr>
        <w:tab/>
      </w:r>
      <w:r w:rsidRPr="00211C4E">
        <w:rPr>
          <w:b/>
          <w:i/>
          <w:iCs/>
          <w:sz w:val="22"/>
          <w:szCs w:val="22"/>
        </w:rPr>
        <w:t>Kate Feodoroff, Town Counsel, re: Review and vote on Host Community Agreem</w:t>
      </w:r>
      <w:r w:rsidR="006F4BAD" w:rsidRPr="00211C4E">
        <w:rPr>
          <w:b/>
          <w:i/>
          <w:iCs/>
          <w:sz w:val="22"/>
          <w:szCs w:val="22"/>
        </w:rPr>
        <w:t>ent</w:t>
      </w:r>
      <w:r w:rsidRPr="00211C4E">
        <w:rPr>
          <w:b/>
          <w:i/>
          <w:iCs/>
          <w:sz w:val="22"/>
          <w:szCs w:val="22"/>
        </w:rPr>
        <w:t xml:space="preserve"> Amendment for Impressed LLC, for marijuana product manufacturing at 15 Commercial Way</w:t>
      </w:r>
    </w:p>
    <w:p w14:paraId="62FF00CA" w14:textId="77F3A886" w:rsidR="00BD72A7" w:rsidRPr="00211C4E" w:rsidRDefault="00BD72A7" w:rsidP="00F30705">
      <w:pPr>
        <w:tabs>
          <w:tab w:val="left" w:pos="720"/>
          <w:tab w:val="left" w:pos="7881"/>
        </w:tabs>
        <w:ind w:left="720" w:hanging="720"/>
        <w:rPr>
          <w:b/>
          <w:sz w:val="22"/>
          <w:szCs w:val="22"/>
        </w:rPr>
      </w:pPr>
      <w:r w:rsidRPr="00211C4E">
        <w:rPr>
          <w:b/>
          <w:sz w:val="22"/>
          <w:szCs w:val="22"/>
        </w:rPr>
        <w:tab/>
      </w:r>
    </w:p>
    <w:p w14:paraId="5995074D" w14:textId="3D0D0783" w:rsidR="006F4BAD" w:rsidRPr="00211C4E" w:rsidRDefault="006F4BAD" w:rsidP="00F30705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  <w:r w:rsidRPr="00211C4E">
        <w:rPr>
          <w:b/>
          <w:sz w:val="22"/>
          <w:szCs w:val="22"/>
        </w:rPr>
        <w:tab/>
      </w:r>
      <w:r w:rsidRPr="00211C4E">
        <w:rPr>
          <w:bCs/>
          <w:sz w:val="22"/>
          <w:szCs w:val="22"/>
        </w:rPr>
        <w:t xml:space="preserve">Town Counsel Kate Feodorff explained that </w:t>
      </w:r>
      <w:r w:rsidR="00B90E45" w:rsidRPr="00211C4E">
        <w:rPr>
          <w:bCs/>
          <w:sz w:val="22"/>
          <w:szCs w:val="22"/>
        </w:rPr>
        <w:t xml:space="preserve">the </w:t>
      </w:r>
      <w:r w:rsidRPr="00211C4E">
        <w:rPr>
          <w:bCs/>
          <w:sz w:val="22"/>
          <w:szCs w:val="22"/>
        </w:rPr>
        <w:t>Host Community Agreement</w:t>
      </w:r>
      <w:r w:rsidR="00B95749" w:rsidRPr="00211C4E">
        <w:rPr>
          <w:bCs/>
          <w:sz w:val="22"/>
          <w:szCs w:val="22"/>
        </w:rPr>
        <w:t xml:space="preserve"> </w:t>
      </w:r>
      <w:r w:rsidR="00AE7060" w:rsidRPr="00211C4E">
        <w:rPr>
          <w:bCs/>
          <w:sz w:val="22"/>
          <w:szCs w:val="22"/>
        </w:rPr>
        <w:t xml:space="preserve">(HCA) </w:t>
      </w:r>
      <w:r w:rsidR="00B90E45" w:rsidRPr="00211C4E">
        <w:rPr>
          <w:bCs/>
          <w:sz w:val="22"/>
          <w:szCs w:val="22"/>
        </w:rPr>
        <w:t>Amendment</w:t>
      </w:r>
      <w:r w:rsidRPr="00211C4E">
        <w:rPr>
          <w:bCs/>
          <w:sz w:val="22"/>
          <w:szCs w:val="22"/>
        </w:rPr>
        <w:t xml:space="preserve"> with Impressed LLC </w:t>
      </w:r>
      <w:r w:rsidR="00B90E45" w:rsidRPr="00211C4E">
        <w:rPr>
          <w:bCs/>
          <w:sz w:val="22"/>
          <w:szCs w:val="22"/>
        </w:rPr>
        <w:t xml:space="preserve">amends the </w:t>
      </w:r>
      <w:r w:rsidR="0075558E" w:rsidRPr="00211C4E">
        <w:rPr>
          <w:bCs/>
          <w:sz w:val="22"/>
          <w:szCs w:val="22"/>
        </w:rPr>
        <w:t xml:space="preserve">existing </w:t>
      </w:r>
      <w:r w:rsidR="00B90E45" w:rsidRPr="00211C4E">
        <w:rPr>
          <w:bCs/>
          <w:sz w:val="22"/>
          <w:szCs w:val="22"/>
        </w:rPr>
        <w:t xml:space="preserve">Host Community Agreement </w:t>
      </w:r>
      <w:r w:rsidRPr="00211C4E">
        <w:rPr>
          <w:bCs/>
          <w:sz w:val="22"/>
          <w:szCs w:val="22"/>
        </w:rPr>
        <w:t>to include manufacturing in addition to cultivation</w:t>
      </w:r>
      <w:r w:rsidR="001F3050" w:rsidRPr="00211C4E">
        <w:rPr>
          <w:bCs/>
          <w:sz w:val="22"/>
          <w:szCs w:val="22"/>
        </w:rPr>
        <w:t xml:space="preserve"> of marijuana.</w:t>
      </w:r>
    </w:p>
    <w:p w14:paraId="75910DBF" w14:textId="58C94DCC" w:rsidR="006F4BAD" w:rsidRPr="00211C4E" w:rsidRDefault="006F4BAD" w:rsidP="00F30705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</w:p>
    <w:p w14:paraId="3DBA7D3A" w14:textId="68A7A872" w:rsidR="006F4BAD" w:rsidRPr="00211C4E" w:rsidRDefault="006F4BAD" w:rsidP="00F30705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ab/>
        <w:t xml:space="preserve">In response to Mr. Dyer, Mr. Greenberg stated that a virtual community outreach </w:t>
      </w:r>
      <w:r w:rsidR="00355292" w:rsidRPr="00211C4E">
        <w:rPr>
          <w:bCs/>
          <w:sz w:val="22"/>
          <w:szCs w:val="22"/>
        </w:rPr>
        <w:t xml:space="preserve">meeting </w:t>
      </w:r>
      <w:r w:rsidRPr="00211C4E">
        <w:rPr>
          <w:bCs/>
          <w:sz w:val="22"/>
          <w:szCs w:val="22"/>
        </w:rPr>
        <w:t>is being planned</w:t>
      </w:r>
      <w:r w:rsidR="003234A1" w:rsidRPr="00211C4E">
        <w:rPr>
          <w:bCs/>
          <w:sz w:val="22"/>
          <w:szCs w:val="22"/>
        </w:rPr>
        <w:t>.</w:t>
      </w:r>
    </w:p>
    <w:p w14:paraId="02721857" w14:textId="6E1C7A79" w:rsidR="00B95749" w:rsidRPr="00211C4E" w:rsidRDefault="00B95749" w:rsidP="00F30705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</w:p>
    <w:p w14:paraId="55936EFE" w14:textId="795BC4BF" w:rsidR="00B95749" w:rsidRPr="00211C4E" w:rsidRDefault="00B95749" w:rsidP="00F30705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ab/>
        <w:t>Ms. Feodoroff affirmed that she is satisfied with the amended HCA</w:t>
      </w:r>
      <w:r w:rsidR="00DE1598" w:rsidRPr="00211C4E">
        <w:rPr>
          <w:bCs/>
          <w:sz w:val="22"/>
          <w:szCs w:val="22"/>
        </w:rPr>
        <w:t xml:space="preserve">, saying that it </w:t>
      </w:r>
      <w:r w:rsidR="006E12D5" w:rsidRPr="00211C4E">
        <w:rPr>
          <w:bCs/>
          <w:sz w:val="22"/>
          <w:szCs w:val="22"/>
        </w:rPr>
        <w:t>captures al</w:t>
      </w:r>
      <w:r w:rsidR="00DE1598" w:rsidRPr="00211C4E">
        <w:rPr>
          <w:bCs/>
          <w:sz w:val="22"/>
          <w:szCs w:val="22"/>
        </w:rPr>
        <w:t xml:space="preserve">l sales </w:t>
      </w:r>
      <w:r w:rsidR="00F44638" w:rsidRPr="00211C4E">
        <w:rPr>
          <w:bCs/>
          <w:sz w:val="22"/>
          <w:szCs w:val="22"/>
        </w:rPr>
        <w:t>from</w:t>
      </w:r>
      <w:r w:rsidR="00DE1598" w:rsidRPr="00211C4E">
        <w:rPr>
          <w:bCs/>
          <w:sz w:val="22"/>
          <w:szCs w:val="22"/>
        </w:rPr>
        <w:t xml:space="preserve"> the facilit</w:t>
      </w:r>
      <w:r w:rsidR="00D0728F" w:rsidRPr="00211C4E">
        <w:rPr>
          <w:bCs/>
          <w:sz w:val="22"/>
          <w:szCs w:val="22"/>
        </w:rPr>
        <w:t>y, from raw product to manufactured.</w:t>
      </w:r>
    </w:p>
    <w:p w14:paraId="1D3CCB08" w14:textId="4045A635" w:rsidR="00B95749" w:rsidRPr="00211C4E" w:rsidRDefault="00B95749" w:rsidP="00F30705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</w:p>
    <w:p w14:paraId="5D2D2EFB" w14:textId="5594AA97" w:rsidR="00B95749" w:rsidRPr="00211C4E" w:rsidRDefault="00B95749" w:rsidP="00B95749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approve the amended Host Community Agreement with Impressed LLC.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</w:t>
      </w:r>
      <w:r w:rsidR="00112E10" w:rsidRPr="00211C4E">
        <w:rPr>
          <w:b/>
          <w:i/>
          <w:sz w:val="22"/>
          <w:szCs w:val="22"/>
        </w:rPr>
        <w:t>, Blauss aye</w:t>
      </w:r>
      <w:r w:rsidRPr="00211C4E">
        <w:rPr>
          <w:b/>
          <w:i/>
          <w:sz w:val="22"/>
          <w:szCs w:val="22"/>
        </w:rPr>
        <w:t xml:space="preserve"> and Mitchell aye. Voted 5 – 0</w:t>
      </w:r>
    </w:p>
    <w:p w14:paraId="4B0627DA" w14:textId="77777777" w:rsidR="00B95749" w:rsidRPr="00211C4E" w:rsidRDefault="00B95749" w:rsidP="00F30705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</w:p>
    <w:p w14:paraId="50FB5888" w14:textId="37850BA0" w:rsidR="00254F17" w:rsidRPr="00211C4E" w:rsidRDefault="00254F17" w:rsidP="00254F17">
      <w:pPr>
        <w:tabs>
          <w:tab w:val="left" w:pos="720"/>
          <w:tab w:val="left" w:pos="7881"/>
        </w:tabs>
        <w:ind w:left="720" w:hanging="720"/>
        <w:rPr>
          <w:b/>
          <w:i/>
          <w:iCs/>
          <w:sz w:val="22"/>
          <w:szCs w:val="22"/>
        </w:rPr>
      </w:pPr>
      <w:r w:rsidRPr="00211C4E">
        <w:rPr>
          <w:b/>
          <w:sz w:val="22"/>
          <w:szCs w:val="22"/>
        </w:rPr>
        <w:tab/>
      </w:r>
      <w:r w:rsidRPr="00211C4E">
        <w:rPr>
          <w:b/>
          <w:i/>
          <w:iCs/>
          <w:sz w:val="22"/>
          <w:szCs w:val="22"/>
        </w:rPr>
        <w:t>Kate Feodoroff, Town Counsel, re: Review, approval of Virtual Community Outreach Meeting for Impre</w:t>
      </w:r>
      <w:r w:rsidR="00211C4E" w:rsidRPr="00211C4E">
        <w:rPr>
          <w:b/>
          <w:i/>
          <w:iCs/>
          <w:sz w:val="22"/>
          <w:szCs w:val="22"/>
        </w:rPr>
        <w:t>ssed LLC and authorization for Town A</w:t>
      </w:r>
      <w:r w:rsidRPr="00211C4E">
        <w:rPr>
          <w:b/>
          <w:i/>
          <w:iCs/>
          <w:sz w:val="22"/>
          <w:szCs w:val="22"/>
        </w:rPr>
        <w:t>dministrator to notify</w:t>
      </w:r>
    </w:p>
    <w:p w14:paraId="17B4EA50" w14:textId="1E731DDD" w:rsidR="00254F17" w:rsidRPr="00211C4E" w:rsidRDefault="00254F17" w:rsidP="00254F17">
      <w:pPr>
        <w:tabs>
          <w:tab w:val="left" w:pos="720"/>
          <w:tab w:val="left" w:pos="7881"/>
        </w:tabs>
        <w:rPr>
          <w:b/>
          <w:sz w:val="22"/>
          <w:szCs w:val="22"/>
        </w:rPr>
      </w:pPr>
    </w:p>
    <w:p w14:paraId="414D5704" w14:textId="5883D191" w:rsidR="00070BA6" w:rsidRPr="00211C4E" w:rsidRDefault="00070BA6" w:rsidP="00070BA6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  <w:r w:rsidRPr="00211C4E">
        <w:rPr>
          <w:b/>
          <w:sz w:val="22"/>
          <w:szCs w:val="22"/>
        </w:rPr>
        <w:tab/>
      </w:r>
      <w:r w:rsidRPr="00211C4E">
        <w:rPr>
          <w:bCs/>
          <w:sz w:val="22"/>
          <w:szCs w:val="22"/>
        </w:rPr>
        <w:t>Ms. Feodoroff stated that the Can</w:t>
      </w:r>
      <w:r w:rsidR="008A1D25" w:rsidRPr="00211C4E">
        <w:rPr>
          <w:bCs/>
          <w:sz w:val="22"/>
          <w:szCs w:val="22"/>
        </w:rPr>
        <w:t xml:space="preserve">nabis </w:t>
      </w:r>
      <w:r w:rsidRPr="00211C4E">
        <w:rPr>
          <w:bCs/>
          <w:sz w:val="22"/>
          <w:szCs w:val="22"/>
        </w:rPr>
        <w:t>Control Commission has offered strict guidelines for virtual community outreach meetings.</w:t>
      </w:r>
      <w:r w:rsidR="008965BA" w:rsidRPr="00211C4E">
        <w:rPr>
          <w:bCs/>
          <w:sz w:val="22"/>
          <w:szCs w:val="22"/>
        </w:rPr>
        <w:t xml:space="preserve"> She said that one meeting is required </w:t>
      </w:r>
      <w:r w:rsidR="00492DB5" w:rsidRPr="00211C4E">
        <w:rPr>
          <w:bCs/>
          <w:sz w:val="22"/>
          <w:szCs w:val="22"/>
        </w:rPr>
        <w:t>per application.</w:t>
      </w:r>
      <w:r w:rsidR="00C10C81" w:rsidRPr="00211C4E">
        <w:rPr>
          <w:bCs/>
          <w:sz w:val="22"/>
          <w:szCs w:val="22"/>
        </w:rPr>
        <w:t xml:space="preserve"> Mr. Greenberg estimated that </w:t>
      </w:r>
      <w:r w:rsidR="00625818" w:rsidRPr="00211C4E">
        <w:rPr>
          <w:bCs/>
          <w:sz w:val="22"/>
          <w:szCs w:val="22"/>
        </w:rPr>
        <w:t xml:space="preserve">following notification requirements, </w:t>
      </w:r>
      <w:r w:rsidR="00C10C81" w:rsidRPr="00211C4E">
        <w:rPr>
          <w:bCs/>
          <w:sz w:val="22"/>
          <w:szCs w:val="22"/>
        </w:rPr>
        <w:t xml:space="preserve">the meeting </w:t>
      </w:r>
      <w:r w:rsidR="005722E7" w:rsidRPr="00211C4E">
        <w:rPr>
          <w:bCs/>
          <w:sz w:val="22"/>
          <w:szCs w:val="22"/>
        </w:rPr>
        <w:t xml:space="preserve">is expected to take place </w:t>
      </w:r>
      <w:r w:rsidR="00C10C81" w:rsidRPr="00211C4E">
        <w:rPr>
          <w:bCs/>
          <w:sz w:val="22"/>
          <w:szCs w:val="22"/>
        </w:rPr>
        <w:t>in about a month.</w:t>
      </w:r>
      <w:r w:rsidR="00CD4616" w:rsidRPr="00211C4E">
        <w:rPr>
          <w:bCs/>
          <w:sz w:val="22"/>
          <w:szCs w:val="22"/>
        </w:rPr>
        <w:t xml:space="preserve"> In response to Mr. Blauss, Ms. Feodoroff said that the</w:t>
      </w:r>
      <w:r w:rsidR="000176B9" w:rsidRPr="00211C4E">
        <w:rPr>
          <w:bCs/>
          <w:sz w:val="22"/>
          <w:szCs w:val="22"/>
        </w:rPr>
        <w:t xml:space="preserve"> </w:t>
      </w:r>
      <w:r w:rsidR="00037B07" w:rsidRPr="00211C4E">
        <w:rPr>
          <w:bCs/>
          <w:sz w:val="22"/>
          <w:szCs w:val="22"/>
        </w:rPr>
        <w:t xml:space="preserve">community outreach </w:t>
      </w:r>
      <w:r w:rsidR="000176B9" w:rsidRPr="00211C4E">
        <w:rPr>
          <w:bCs/>
          <w:sz w:val="22"/>
          <w:szCs w:val="22"/>
        </w:rPr>
        <w:t xml:space="preserve">meeting notice will be </w:t>
      </w:r>
      <w:r w:rsidR="00037B07" w:rsidRPr="00211C4E">
        <w:rPr>
          <w:bCs/>
          <w:sz w:val="22"/>
          <w:szCs w:val="22"/>
        </w:rPr>
        <w:t xml:space="preserve">posted with </w:t>
      </w:r>
      <w:r w:rsidR="000176B9" w:rsidRPr="00211C4E">
        <w:rPr>
          <w:bCs/>
          <w:sz w:val="22"/>
          <w:szCs w:val="22"/>
        </w:rPr>
        <w:t>the Town Clerk’s office.</w:t>
      </w:r>
    </w:p>
    <w:p w14:paraId="4B88D038" w14:textId="5AA8C21E" w:rsidR="00597CE2" w:rsidRPr="00211C4E" w:rsidRDefault="00597CE2" w:rsidP="00070BA6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</w:p>
    <w:p w14:paraId="172BE792" w14:textId="061BDA29" w:rsidR="00597CE2" w:rsidRPr="00211C4E" w:rsidRDefault="00597CE2" w:rsidP="00070BA6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ab/>
        <w:t xml:space="preserve">Ms. Greenberg assured Mr. Dyer that capability to attend the </w:t>
      </w:r>
      <w:r w:rsidR="009036D4" w:rsidRPr="00211C4E">
        <w:rPr>
          <w:bCs/>
          <w:sz w:val="22"/>
          <w:szCs w:val="22"/>
        </w:rPr>
        <w:t>vi</w:t>
      </w:r>
      <w:r w:rsidR="00211C4E" w:rsidRPr="00211C4E">
        <w:rPr>
          <w:bCs/>
          <w:sz w:val="22"/>
          <w:szCs w:val="22"/>
        </w:rPr>
        <w:t>r</w:t>
      </w:r>
      <w:r w:rsidR="009036D4" w:rsidRPr="00211C4E">
        <w:rPr>
          <w:bCs/>
          <w:sz w:val="22"/>
          <w:szCs w:val="22"/>
        </w:rPr>
        <w:t xml:space="preserve">tual </w:t>
      </w:r>
      <w:r w:rsidRPr="00211C4E">
        <w:rPr>
          <w:bCs/>
          <w:sz w:val="22"/>
          <w:szCs w:val="22"/>
        </w:rPr>
        <w:t>meeting via land line will be incorporated</w:t>
      </w:r>
      <w:r w:rsidR="009036D4" w:rsidRPr="00211C4E">
        <w:rPr>
          <w:bCs/>
          <w:sz w:val="22"/>
          <w:szCs w:val="22"/>
        </w:rPr>
        <w:t xml:space="preserve"> in to the community outreach meeting.</w:t>
      </w:r>
    </w:p>
    <w:p w14:paraId="47B7F9D3" w14:textId="77F7F069" w:rsidR="005D6E0C" w:rsidRPr="00211C4E" w:rsidRDefault="005D6E0C" w:rsidP="00070BA6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</w:p>
    <w:p w14:paraId="7DCEE766" w14:textId="15A5B991" w:rsidR="005D6E0C" w:rsidRPr="00211C4E" w:rsidRDefault="005D6E0C" w:rsidP="00070BA6">
      <w:pPr>
        <w:tabs>
          <w:tab w:val="left" w:pos="720"/>
          <w:tab w:val="left" w:pos="7881"/>
        </w:tabs>
        <w:ind w:left="720" w:hanging="72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ab/>
        <w:t>Mr. Greenberg addressed question from Ms. FitzGerald-Kemmett to say that h</w:t>
      </w:r>
      <w:r w:rsidR="00BB1737" w:rsidRPr="00211C4E">
        <w:rPr>
          <w:bCs/>
          <w:sz w:val="22"/>
          <w:szCs w:val="22"/>
        </w:rPr>
        <w:t xml:space="preserve">is </w:t>
      </w:r>
      <w:r w:rsidRPr="00211C4E">
        <w:rPr>
          <w:bCs/>
          <w:sz w:val="22"/>
          <w:szCs w:val="22"/>
        </w:rPr>
        <w:t xml:space="preserve">contact information </w:t>
      </w:r>
      <w:r w:rsidR="00BB1737" w:rsidRPr="00211C4E">
        <w:rPr>
          <w:bCs/>
          <w:sz w:val="22"/>
          <w:szCs w:val="22"/>
        </w:rPr>
        <w:t xml:space="preserve">will appear </w:t>
      </w:r>
      <w:r w:rsidR="00B125F5" w:rsidRPr="00211C4E">
        <w:rPr>
          <w:bCs/>
          <w:sz w:val="22"/>
          <w:szCs w:val="22"/>
        </w:rPr>
        <w:t xml:space="preserve">in </w:t>
      </w:r>
      <w:r w:rsidR="00B4137A" w:rsidRPr="00211C4E">
        <w:rPr>
          <w:bCs/>
          <w:sz w:val="22"/>
          <w:szCs w:val="22"/>
        </w:rPr>
        <w:t>t</w:t>
      </w:r>
      <w:r w:rsidR="00B125F5" w:rsidRPr="00211C4E">
        <w:rPr>
          <w:bCs/>
          <w:sz w:val="22"/>
          <w:szCs w:val="22"/>
        </w:rPr>
        <w:t>he Whitman-Hanson Express</w:t>
      </w:r>
      <w:r w:rsidR="00B4137A" w:rsidRPr="00211C4E">
        <w:rPr>
          <w:bCs/>
          <w:sz w:val="22"/>
          <w:szCs w:val="22"/>
        </w:rPr>
        <w:t xml:space="preserve"> f</w:t>
      </w:r>
      <w:r w:rsidRPr="00211C4E">
        <w:rPr>
          <w:bCs/>
          <w:sz w:val="22"/>
          <w:szCs w:val="22"/>
        </w:rPr>
        <w:t xml:space="preserve">or those who have questions in advance of the outreach meeting. </w:t>
      </w:r>
      <w:r w:rsidRPr="00211C4E">
        <w:rPr>
          <w:bCs/>
          <w:sz w:val="22"/>
          <w:szCs w:val="22"/>
        </w:rPr>
        <w:lastRenderedPageBreak/>
        <w:t xml:space="preserve">He also affirmed the meeting’s </w:t>
      </w:r>
      <w:r w:rsidR="000F315E" w:rsidRPr="00211C4E">
        <w:rPr>
          <w:bCs/>
          <w:sz w:val="22"/>
          <w:szCs w:val="22"/>
        </w:rPr>
        <w:t xml:space="preserve">viewing availability on the </w:t>
      </w:r>
      <w:r w:rsidR="00E83FBF" w:rsidRPr="00211C4E">
        <w:rPr>
          <w:bCs/>
          <w:sz w:val="22"/>
          <w:szCs w:val="22"/>
        </w:rPr>
        <w:t xml:space="preserve">local </w:t>
      </w:r>
      <w:r w:rsidR="000F315E" w:rsidRPr="00211C4E">
        <w:rPr>
          <w:bCs/>
          <w:sz w:val="22"/>
          <w:szCs w:val="22"/>
        </w:rPr>
        <w:t xml:space="preserve">cable channel and </w:t>
      </w:r>
      <w:r w:rsidR="00BB1737" w:rsidRPr="00211C4E">
        <w:rPr>
          <w:bCs/>
          <w:sz w:val="22"/>
          <w:szCs w:val="22"/>
        </w:rPr>
        <w:t xml:space="preserve">that he will share meeting details with </w:t>
      </w:r>
      <w:r w:rsidR="000F315E" w:rsidRPr="00211C4E">
        <w:rPr>
          <w:bCs/>
          <w:sz w:val="22"/>
          <w:szCs w:val="22"/>
        </w:rPr>
        <w:t>the Selectmen’s Office to a</w:t>
      </w:r>
      <w:r w:rsidR="00045E06" w:rsidRPr="00211C4E">
        <w:rPr>
          <w:bCs/>
          <w:sz w:val="22"/>
          <w:szCs w:val="22"/>
        </w:rPr>
        <w:t>llow</w:t>
      </w:r>
      <w:r w:rsidR="000F315E" w:rsidRPr="00211C4E">
        <w:rPr>
          <w:bCs/>
          <w:sz w:val="22"/>
          <w:szCs w:val="22"/>
        </w:rPr>
        <w:t xml:space="preserve"> posting on the Town website and Facebook page.</w:t>
      </w:r>
    </w:p>
    <w:p w14:paraId="45600CF6" w14:textId="2E09F0DF" w:rsidR="000E0C53" w:rsidRPr="00211C4E" w:rsidRDefault="000E0C53" w:rsidP="00254F17">
      <w:pPr>
        <w:tabs>
          <w:tab w:val="left" w:pos="720"/>
          <w:tab w:val="left" w:pos="7881"/>
        </w:tabs>
        <w:rPr>
          <w:b/>
          <w:sz w:val="22"/>
          <w:szCs w:val="22"/>
        </w:rPr>
      </w:pPr>
      <w:r w:rsidRPr="00211C4E">
        <w:rPr>
          <w:b/>
          <w:sz w:val="22"/>
          <w:szCs w:val="22"/>
        </w:rPr>
        <w:tab/>
      </w:r>
    </w:p>
    <w:p w14:paraId="6FDAD119" w14:textId="2FC8ADFF" w:rsidR="007178C7" w:rsidRPr="00211C4E" w:rsidRDefault="007178C7" w:rsidP="007178C7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>by M</w:t>
      </w:r>
      <w:r w:rsidR="00C06104" w:rsidRPr="00211C4E">
        <w:rPr>
          <w:sz w:val="22"/>
          <w:szCs w:val="22"/>
        </w:rPr>
        <w:t>s. FitzGerald-Kemmett</w:t>
      </w:r>
      <w:r w:rsidRPr="00211C4E">
        <w:rPr>
          <w:sz w:val="22"/>
          <w:szCs w:val="22"/>
        </w:rPr>
        <w:t xml:space="preserve">, seconded by Mr. Hickey, to approve a </w:t>
      </w:r>
      <w:r w:rsidR="003475D6" w:rsidRPr="00211C4E">
        <w:rPr>
          <w:sz w:val="22"/>
          <w:szCs w:val="22"/>
        </w:rPr>
        <w:t xml:space="preserve">Virtual </w:t>
      </w:r>
      <w:r w:rsidRPr="00211C4E">
        <w:rPr>
          <w:sz w:val="22"/>
          <w:szCs w:val="22"/>
        </w:rPr>
        <w:t>Community Outreach Meeting by Impressed LLC and</w:t>
      </w:r>
      <w:r w:rsidR="003475D6" w:rsidRPr="00211C4E">
        <w:rPr>
          <w:sz w:val="22"/>
          <w:szCs w:val="22"/>
        </w:rPr>
        <w:t xml:space="preserve"> to authorize the Town Administrator to notify</w:t>
      </w:r>
      <w:r w:rsidR="002D2762" w:rsidRPr="00211C4E">
        <w:rPr>
          <w:sz w:val="22"/>
          <w:szCs w:val="22"/>
        </w:rPr>
        <w:t>.</w:t>
      </w:r>
      <w:r w:rsidRPr="00211C4E">
        <w:rPr>
          <w:sz w:val="22"/>
          <w:szCs w:val="22"/>
        </w:rPr>
        <w:t xml:space="preserve">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Blauss aye, FitzGerald-Kemmett aye and Mitchell aye. Voted 5 – 0</w:t>
      </w:r>
    </w:p>
    <w:p w14:paraId="4E6A7454" w14:textId="38949EDF" w:rsidR="007178C7" w:rsidRPr="00211C4E" w:rsidRDefault="007178C7" w:rsidP="00254F17">
      <w:pPr>
        <w:tabs>
          <w:tab w:val="left" w:pos="720"/>
          <w:tab w:val="left" w:pos="7881"/>
        </w:tabs>
        <w:rPr>
          <w:b/>
          <w:sz w:val="22"/>
          <w:szCs w:val="22"/>
        </w:rPr>
      </w:pPr>
    </w:p>
    <w:p w14:paraId="796BE383" w14:textId="1C62712D" w:rsidR="00134BC6" w:rsidRPr="00211C4E" w:rsidRDefault="00771D6A" w:rsidP="00134BC6">
      <w:pPr>
        <w:rPr>
          <w:b/>
          <w:sz w:val="22"/>
          <w:szCs w:val="22"/>
          <w:u w:val="single"/>
        </w:rPr>
      </w:pPr>
      <w:r w:rsidRPr="00211C4E">
        <w:rPr>
          <w:b/>
          <w:sz w:val="22"/>
          <w:szCs w:val="22"/>
        </w:rPr>
        <w:t>I</w:t>
      </w:r>
      <w:r w:rsidR="00E66C57" w:rsidRPr="00211C4E">
        <w:rPr>
          <w:b/>
          <w:sz w:val="22"/>
          <w:szCs w:val="22"/>
        </w:rPr>
        <w:t>V</w:t>
      </w:r>
      <w:r w:rsidR="007866AB" w:rsidRPr="00211C4E">
        <w:rPr>
          <w:b/>
          <w:sz w:val="22"/>
          <w:szCs w:val="22"/>
        </w:rPr>
        <w:tab/>
      </w:r>
      <w:r w:rsidR="00134BC6" w:rsidRPr="00211C4E">
        <w:rPr>
          <w:b/>
          <w:sz w:val="22"/>
          <w:szCs w:val="22"/>
          <w:u w:val="single"/>
        </w:rPr>
        <w:t>NEW BUSINESS</w:t>
      </w:r>
    </w:p>
    <w:p w14:paraId="5513B390" w14:textId="1A3CE292" w:rsidR="00A254B3" w:rsidRPr="00211C4E" w:rsidRDefault="00134BC6" w:rsidP="00F809B5">
      <w:pPr>
        <w:tabs>
          <w:tab w:val="left" w:pos="720"/>
        </w:tabs>
        <w:ind w:left="720" w:hanging="720"/>
        <w:rPr>
          <w:b/>
          <w:bCs/>
          <w:i/>
          <w:iCs/>
          <w:sz w:val="22"/>
          <w:szCs w:val="22"/>
        </w:rPr>
      </w:pPr>
      <w:r w:rsidRPr="00211C4E">
        <w:rPr>
          <w:sz w:val="22"/>
          <w:szCs w:val="22"/>
        </w:rPr>
        <w:tab/>
      </w:r>
      <w:r w:rsidR="00806940" w:rsidRPr="00211C4E">
        <w:rPr>
          <w:b/>
          <w:bCs/>
          <w:i/>
          <w:iCs/>
          <w:sz w:val="22"/>
          <w:szCs w:val="22"/>
        </w:rPr>
        <w:t>2020 Annual &amp; Special Town Meeting warrants -</w:t>
      </w:r>
      <w:r w:rsidR="00437A76" w:rsidRPr="00211C4E">
        <w:rPr>
          <w:b/>
          <w:bCs/>
          <w:i/>
          <w:iCs/>
          <w:sz w:val="22"/>
          <w:szCs w:val="22"/>
        </w:rPr>
        <w:t xml:space="preserve"> </w:t>
      </w:r>
      <w:r w:rsidR="00806940" w:rsidRPr="00211C4E">
        <w:rPr>
          <w:b/>
          <w:bCs/>
          <w:i/>
          <w:iCs/>
          <w:sz w:val="22"/>
          <w:szCs w:val="22"/>
        </w:rPr>
        <w:t>Vote to place articles &amp; make recommendations</w:t>
      </w:r>
    </w:p>
    <w:p w14:paraId="77D1E779" w14:textId="64C8E50E" w:rsidR="00A254B3" w:rsidRPr="00211C4E" w:rsidRDefault="00A254B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0A083251" w14:textId="401E4150" w:rsidR="00646F4B" w:rsidRPr="00211C4E" w:rsidRDefault="00211C4E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  <w:t>Mr. Stanbrook</w:t>
      </w:r>
      <w:r w:rsidR="00646F4B" w:rsidRPr="00211C4E">
        <w:rPr>
          <w:sz w:val="22"/>
          <w:szCs w:val="22"/>
        </w:rPr>
        <w:t xml:space="preserve"> presented for the Board, Special and Annual Town Meeting articles to review for </w:t>
      </w:r>
      <w:r w:rsidR="00CA009F" w:rsidRPr="00211C4E">
        <w:rPr>
          <w:sz w:val="22"/>
          <w:szCs w:val="22"/>
        </w:rPr>
        <w:t xml:space="preserve">warrant </w:t>
      </w:r>
      <w:r w:rsidR="00646F4B" w:rsidRPr="00211C4E">
        <w:rPr>
          <w:sz w:val="22"/>
          <w:szCs w:val="22"/>
        </w:rPr>
        <w:t>placement and/or recommendation</w:t>
      </w:r>
      <w:r w:rsidR="009F7A37" w:rsidRPr="00211C4E">
        <w:rPr>
          <w:sz w:val="22"/>
          <w:szCs w:val="22"/>
        </w:rPr>
        <w:t xml:space="preserve"> votes.</w:t>
      </w:r>
    </w:p>
    <w:p w14:paraId="4A7EED3A" w14:textId="7D5BB507" w:rsidR="00646F4B" w:rsidRPr="00211C4E" w:rsidRDefault="00646F4B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23CBCD0" w14:textId="4DA08EA5" w:rsidR="007D7D99" w:rsidRPr="00211C4E" w:rsidRDefault="007D7D99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="00211C4E" w:rsidRPr="00211C4E">
        <w:rPr>
          <w:sz w:val="22"/>
          <w:szCs w:val="22"/>
        </w:rPr>
        <w:t>Mr. Stanbrook</w:t>
      </w:r>
      <w:r w:rsidR="00BB269B" w:rsidRPr="00211C4E">
        <w:rPr>
          <w:sz w:val="22"/>
          <w:szCs w:val="22"/>
        </w:rPr>
        <w:t xml:space="preserve"> read </w:t>
      </w:r>
      <w:r w:rsidR="00A13EEC" w:rsidRPr="00211C4E">
        <w:rPr>
          <w:sz w:val="22"/>
          <w:szCs w:val="22"/>
        </w:rPr>
        <w:t xml:space="preserve">the articles, </w:t>
      </w:r>
      <w:r w:rsidR="00352DDD" w:rsidRPr="00211C4E">
        <w:rPr>
          <w:sz w:val="22"/>
          <w:szCs w:val="22"/>
        </w:rPr>
        <w:t>with each</w:t>
      </w:r>
      <w:r w:rsidR="00BE6210" w:rsidRPr="00211C4E">
        <w:rPr>
          <w:sz w:val="22"/>
          <w:szCs w:val="22"/>
        </w:rPr>
        <w:t xml:space="preserve"> </w:t>
      </w:r>
      <w:r w:rsidR="00BB2745" w:rsidRPr="00211C4E">
        <w:rPr>
          <w:sz w:val="22"/>
          <w:szCs w:val="22"/>
        </w:rPr>
        <w:t>presented in brief form below</w:t>
      </w:r>
      <w:r w:rsidR="006E78DA" w:rsidRPr="00211C4E">
        <w:rPr>
          <w:sz w:val="22"/>
          <w:szCs w:val="22"/>
        </w:rPr>
        <w:t xml:space="preserve"> </w:t>
      </w:r>
      <w:r w:rsidR="006000F6" w:rsidRPr="00211C4E">
        <w:rPr>
          <w:sz w:val="22"/>
          <w:szCs w:val="22"/>
        </w:rPr>
        <w:t xml:space="preserve">followed by </w:t>
      </w:r>
      <w:r w:rsidR="006E78DA" w:rsidRPr="00211C4E">
        <w:rPr>
          <w:sz w:val="22"/>
          <w:szCs w:val="22"/>
        </w:rPr>
        <w:t xml:space="preserve">the </w:t>
      </w:r>
      <w:r w:rsidRPr="00211C4E">
        <w:rPr>
          <w:sz w:val="22"/>
          <w:szCs w:val="22"/>
        </w:rPr>
        <w:t>Board’s vote</w:t>
      </w:r>
      <w:r w:rsidR="00352DDD" w:rsidRPr="00211C4E">
        <w:rPr>
          <w:sz w:val="22"/>
          <w:szCs w:val="22"/>
        </w:rPr>
        <w:t>s.</w:t>
      </w:r>
    </w:p>
    <w:p w14:paraId="1F96F5AD" w14:textId="77777777" w:rsidR="007D7D99" w:rsidRPr="00211C4E" w:rsidRDefault="007D7D99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75CF1F98" w14:textId="6F53C134" w:rsidR="005D5126" w:rsidRPr="00211C4E" w:rsidRDefault="005D5126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2020 Special Town Meeting Articles:</w:t>
      </w:r>
    </w:p>
    <w:p w14:paraId="1D134F84" w14:textId="77777777" w:rsidR="005D5126" w:rsidRPr="00211C4E" w:rsidRDefault="005D5126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3F108EE1" w14:textId="22436AEE" w:rsidR="00C8072A" w:rsidRPr="00211C4E" w:rsidRDefault="00C8072A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</w:t>
      </w:r>
      <w:r w:rsidRPr="00211C4E">
        <w:rPr>
          <w:sz w:val="22"/>
          <w:szCs w:val="22"/>
        </w:rPr>
        <w:t xml:space="preserve"> – Transfer $1,296.50 from Free Cash for payment of prior fiscal year </w:t>
      </w:r>
      <w:r w:rsidR="00473447" w:rsidRPr="00211C4E">
        <w:rPr>
          <w:sz w:val="22"/>
          <w:szCs w:val="22"/>
        </w:rPr>
        <w:t xml:space="preserve">unpaid </w:t>
      </w:r>
      <w:r w:rsidRPr="00211C4E">
        <w:rPr>
          <w:sz w:val="22"/>
          <w:szCs w:val="22"/>
        </w:rPr>
        <w:t>bills.</w:t>
      </w:r>
    </w:p>
    <w:p w14:paraId="5073B109" w14:textId="015B9851" w:rsidR="00C8072A" w:rsidRPr="00211C4E" w:rsidRDefault="00C8072A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</w:p>
    <w:p w14:paraId="1BC647FE" w14:textId="07314C86" w:rsidR="00DC730B" w:rsidRPr="00211C4E" w:rsidRDefault="00DC730B" w:rsidP="00DC730B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>by M</w:t>
      </w:r>
      <w:r w:rsidR="005A7A3B" w:rsidRPr="00211C4E">
        <w:rPr>
          <w:sz w:val="22"/>
          <w:szCs w:val="22"/>
        </w:rPr>
        <w:t>r. Dyer, seconded</w:t>
      </w:r>
      <w:r w:rsidRPr="00211C4E">
        <w:rPr>
          <w:sz w:val="22"/>
          <w:szCs w:val="22"/>
        </w:rPr>
        <w:t xml:space="preserve"> by Mr. Hickey, to </w:t>
      </w:r>
      <w:r w:rsidR="00A57BA3" w:rsidRPr="00211C4E">
        <w:rPr>
          <w:sz w:val="22"/>
          <w:szCs w:val="22"/>
        </w:rPr>
        <w:t xml:space="preserve">place and recommend Special Town Meeting </w:t>
      </w:r>
      <w:r w:rsidR="00C8072A" w:rsidRPr="00211C4E">
        <w:rPr>
          <w:sz w:val="22"/>
          <w:szCs w:val="22"/>
        </w:rPr>
        <w:t>Article 1</w:t>
      </w:r>
      <w:r w:rsidR="005A7A3B" w:rsidRPr="00211C4E">
        <w:rPr>
          <w:sz w:val="22"/>
          <w:szCs w:val="22"/>
        </w:rPr>
        <w:t xml:space="preserve"> </w:t>
      </w:r>
      <w:r w:rsidR="00A57BA3" w:rsidRPr="00211C4E">
        <w:rPr>
          <w:sz w:val="22"/>
          <w:szCs w:val="22"/>
        </w:rPr>
        <w:t>on the warrant.</w:t>
      </w:r>
      <w:r w:rsidRPr="00211C4E">
        <w:rPr>
          <w:sz w:val="22"/>
          <w:szCs w:val="22"/>
        </w:rPr>
        <w:t xml:space="preserve">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</w:t>
      </w:r>
      <w:r w:rsidR="00665668" w:rsidRPr="00211C4E">
        <w:rPr>
          <w:b/>
          <w:i/>
          <w:sz w:val="22"/>
          <w:szCs w:val="22"/>
        </w:rPr>
        <w:t>, Blauss</w:t>
      </w:r>
      <w:r w:rsidRPr="00211C4E">
        <w:rPr>
          <w:b/>
          <w:i/>
          <w:sz w:val="22"/>
          <w:szCs w:val="22"/>
        </w:rPr>
        <w:t xml:space="preserve"> </w:t>
      </w:r>
      <w:r w:rsidR="00950506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1F308CFD" w14:textId="20C49725" w:rsidR="00221852" w:rsidRPr="00211C4E" w:rsidRDefault="00221852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5285A568" w14:textId="5F1D457A" w:rsidR="00CA669E" w:rsidRPr="00211C4E" w:rsidRDefault="00E2693E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="00576CC1" w:rsidRPr="00211C4E">
        <w:rPr>
          <w:b/>
          <w:bCs/>
          <w:sz w:val="22"/>
          <w:szCs w:val="22"/>
        </w:rPr>
        <w:t>Article 2</w:t>
      </w:r>
      <w:r w:rsidR="00576CC1" w:rsidRPr="00211C4E">
        <w:rPr>
          <w:sz w:val="22"/>
          <w:szCs w:val="22"/>
        </w:rPr>
        <w:t xml:space="preserve"> – Transfer $6,262.00 from Free Cash</w:t>
      </w:r>
      <w:r w:rsidR="000C1EDA" w:rsidRPr="00211C4E">
        <w:rPr>
          <w:sz w:val="22"/>
          <w:szCs w:val="22"/>
        </w:rPr>
        <w:t xml:space="preserve"> to reimburse </w:t>
      </w:r>
      <w:r w:rsidR="00D05C18" w:rsidRPr="00211C4E">
        <w:rPr>
          <w:sz w:val="22"/>
          <w:szCs w:val="22"/>
        </w:rPr>
        <w:t xml:space="preserve">the Whitman-Hanson Regional School District </w:t>
      </w:r>
      <w:r w:rsidR="00576CC1" w:rsidRPr="00211C4E">
        <w:rPr>
          <w:sz w:val="22"/>
          <w:szCs w:val="22"/>
        </w:rPr>
        <w:t>for elevator repairs at the Indian Head Elementary School</w:t>
      </w:r>
      <w:r w:rsidR="000C1EDA" w:rsidRPr="00211C4E">
        <w:rPr>
          <w:sz w:val="22"/>
          <w:szCs w:val="22"/>
        </w:rPr>
        <w:t>.</w:t>
      </w:r>
    </w:p>
    <w:p w14:paraId="138DFCB2" w14:textId="4923E7CB" w:rsidR="00576CC1" w:rsidRPr="00211C4E" w:rsidRDefault="00576CC1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0B9D430" w14:textId="0B72F940" w:rsidR="00576CC1" w:rsidRPr="00211C4E" w:rsidRDefault="00576CC1" w:rsidP="00576CC1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Special Town Meeting Article </w:t>
      </w:r>
      <w:r w:rsidR="000C1EDA" w:rsidRPr="00211C4E">
        <w:rPr>
          <w:sz w:val="22"/>
          <w:szCs w:val="22"/>
        </w:rPr>
        <w:t>2</w:t>
      </w:r>
      <w:r w:rsidRPr="00211C4E">
        <w:rPr>
          <w:sz w:val="22"/>
          <w:szCs w:val="22"/>
        </w:rPr>
        <w:t xml:space="preserve">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</w:t>
      </w:r>
      <w:r w:rsidR="00665668" w:rsidRPr="00211C4E">
        <w:rPr>
          <w:b/>
          <w:i/>
          <w:sz w:val="22"/>
          <w:szCs w:val="22"/>
        </w:rPr>
        <w:t>, Bluass</w:t>
      </w:r>
      <w:r w:rsidRPr="00211C4E">
        <w:rPr>
          <w:b/>
          <w:i/>
          <w:sz w:val="22"/>
          <w:szCs w:val="22"/>
        </w:rPr>
        <w:t xml:space="preserve"> </w:t>
      </w:r>
      <w:r w:rsidR="00950506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01803A41" w14:textId="340E15F2" w:rsidR="00576CC1" w:rsidRPr="00211C4E" w:rsidRDefault="00576CC1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0D413E99" w14:textId="296E02C3" w:rsidR="00CA669E" w:rsidRPr="00211C4E" w:rsidRDefault="00576CC1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="00AB00A0" w:rsidRPr="00211C4E">
        <w:rPr>
          <w:b/>
          <w:bCs/>
          <w:sz w:val="22"/>
          <w:szCs w:val="22"/>
        </w:rPr>
        <w:t>Article 3</w:t>
      </w:r>
      <w:r w:rsidR="00AB00A0" w:rsidRPr="00211C4E">
        <w:rPr>
          <w:sz w:val="22"/>
          <w:szCs w:val="22"/>
        </w:rPr>
        <w:t xml:space="preserve"> – Transfer $25,000.00 from Free Cash to pay for the removal and replacement of sidewalk</w:t>
      </w:r>
      <w:r w:rsidR="005247A4" w:rsidRPr="00211C4E">
        <w:rPr>
          <w:sz w:val="22"/>
          <w:szCs w:val="22"/>
        </w:rPr>
        <w:t xml:space="preserve">s </w:t>
      </w:r>
      <w:r w:rsidR="00AB00A0" w:rsidRPr="00211C4E">
        <w:rPr>
          <w:sz w:val="22"/>
          <w:szCs w:val="22"/>
        </w:rPr>
        <w:t xml:space="preserve">at </w:t>
      </w:r>
      <w:r w:rsidR="005247A4" w:rsidRPr="00211C4E">
        <w:rPr>
          <w:sz w:val="22"/>
          <w:szCs w:val="22"/>
        </w:rPr>
        <w:t xml:space="preserve">the </w:t>
      </w:r>
      <w:r w:rsidR="00AB00A0" w:rsidRPr="00211C4E">
        <w:rPr>
          <w:sz w:val="22"/>
          <w:szCs w:val="22"/>
        </w:rPr>
        <w:t>Indian Head School</w:t>
      </w:r>
      <w:r w:rsidR="005247A4" w:rsidRPr="00211C4E">
        <w:rPr>
          <w:sz w:val="22"/>
          <w:szCs w:val="22"/>
        </w:rPr>
        <w:t xml:space="preserve"> and/or </w:t>
      </w:r>
      <w:r w:rsidR="001A3F61" w:rsidRPr="00211C4E">
        <w:rPr>
          <w:sz w:val="22"/>
          <w:szCs w:val="22"/>
        </w:rPr>
        <w:t>Hanson Middle School</w:t>
      </w:r>
      <w:r w:rsidR="005247A4" w:rsidRPr="00211C4E">
        <w:rPr>
          <w:sz w:val="22"/>
          <w:szCs w:val="22"/>
        </w:rPr>
        <w:t>.</w:t>
      </w:r>
    </w:p>
    <w:p w14:paraId="062D0E01" w14:textId="097EEDBF" w:rsidR="00AB00A0" w:rsidRPr="00211C4E" w:rsidRDefault="00AB00A0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83E0FE5" w14:textId="2C960591" w:rsidR="00AB00A0" w:rsidRPr="00211C4E" w:rsidRDefault="00AB00A0" w:rsidP="00AB00A0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Special Town Meeting Article 3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</w:t>
      </w:r>
      <w:r w:rsidR="00665668" w:rsidRPr="00211C4E">
        <w:rPr>
          <w:b/>
          <w:i/>
          <w:sz w:val="22"/>
          <w:szCs w:val="22"/>
        </w:rPr>
        <w:t>, Blauss</w:t>
      </w:r>
      <w:r w:rsidRPr="00211C4E">
        <w:rPr>
          <w:b/>
          <w:i/>
          <w:sz w:val="22"/>
          <w:szCs w:val="22"/>
        </w:rPr>
        <w:t xml:space="preserve"> </w:t>
      </w:r>
      <w:r w:rsidR="00950506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65736065" w14:textId="77777777" w:rsidR="00AB00A0" w:rsidRPr="00211C4E" w:rsidRDefault="00AB00A0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4AA0A5A" w14:textId="6ECA756B" w:rsidR="00CA669E" w:rsidRPr="00211C4E" w:rsidRDefault="001E75BA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4</w:t>
      </w:r>
      <w:r w:rsidRPr="00211C4E">
        <w:rPr>
          <w:sz w:val="22"/>
          <w:szCs w:val="22"/>
        </w:rPr>
        <w:t xml:space="preserve"> – Transfer </w:t>
      </w:r>
      <w:r w:rsidR="00DE6278" w:rsidRPr="00211C4E">
        <w:rPr>
          <w:sz w:val="22"/>
          <w:szCs w:val="22"/>
        </w:rPr>
        <w:t>$3,750.00 from Free Cash to purchase a walk-behind blower.</w:t>
      </w:r>
    </w:p>
    <w:p w14:paraId="68077A30" w14:textId="01E76812" w:rsidR="00DE6278" w:rsidRPr="00211C4E" w:rsidRDefault="00DE6278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3103BA30" w14:textId="50D65A89" w:rsidR="00DE6278" w:rsidRPr="00211C4E" w:rsidRDefault="00DE6278" w:rsidP="00DE6278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>by Mr. Dyer, seconded by Mr. Hickey, to place</w:t>
      </w:r>
      <w:r w:rsidR="008D75EB" w:rsidRPr="00211C4E">
        <w:rPr>
          <w:sz w:val="22"/>
          <w:szCs w:val="22"/>
        </w:rPr>
        <w:t xml:space="preserve"> S</w:t>
      </w:r>
      <w:r w:rsidRPr="00211C4E">
        <w:rPr>
          <w:sz w:val="22"/>
          <w:szCs w:val="22"/>
        </w:rPr>
        <w:t xml:space="preserve">pecial Town Meeting Article 4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D226BA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3C68AD90" w14:textId="16D75205" w:rsidR="001D6D1A" w:rsidRPr="00211C4E" w:rsidRDefault="001D6D1A" w:rsidP="00DE6278">
      <w:pPr>
        <w:ind w:left="720"/>
        <w:rPr>
          <w:b/>
          <w:i/>
          <w:sz w:val="22"/>
          <w:szCs w:val="22"/>
        </w:rPr>
      </w:pPr>
    </w:p>
    <w:p w14:paraId="5D724216" w14:textId="7BBCE427" w:rsidR="001D6D1A" w:rsidRPr="00211C4E" w:rsidRDefault="001D6D1A" w:rsidP="00DE6278">
      <w:pPr>
        <w:ind w:left="720"/>
        <w:rPr>
          <w:bCs/>
          <w:iCs/>
          <w:sz w:val="22"/>
          <w:szCs w:val="22"/>
        </w:rPr>
      </w:pPr>
      <w:r w:rsidRPr="00211C4E">
        <w:rPr>
          <w:b/>
          <w:bCs/>
          <w:iCs/>
          <w:sz w:val="22"/>
          <w:szCs w:val="22"/>
        </w:rPr>
        <w:t>Article 5</w:t>
      </w:r>
      <w:r w:rsidRPr="00211C4E">
        <w:rPr>
          <w:bCs/>
          <w:iCs/>
          <w:sz w:val="22"/>
          <w:szCs w:val="22"/>
        </w:rPr>
        <w:t xml:space="preserve"> </w:t>
      </w:r>
      <w:r w:rsidR="00936E0C" w:rsidRPr="00211C4E">
        <w:rPr>
          <w:bCs/>
          <w:iCs/>
          <w:sz w:val="22"/>
          <w:szCs w:val="22"/>
        </w:rPr>
        <w:t>–</w:t>
      </w:r>
      <w:r w:rsidRPr="00211C4E">
        <w:rPr>
          <w:bCs/>
          <w:iCs/>
          <w:sz w:val="22"/>
          <w:szCs w:val="22"/>
        </w:rPr>
        <w:t xml:space="preserve"> </w:t>
      </w:r>
      <w:r w:rsidR="00936E0C" w:rsidRPr="00211C4E">
        <w:rPr>
          <w:bCs/>
          <w:iCs/>
          <w:sz w:val="22"/>
          <w:szCs w:val="22"/>
        </w:rPr>
        <w:t>Transfer $11,250.00 from Free Cash to purchase a highway berm curber.</w:t>
      </w:r>
    </w:p>
    <w:p w14:paraId="1889936C" w14:textId="70E95565" w:rsidR="00936E0C" w:rsidRPr="00211C4E" w:rsidRDefault="00936E0C" w:rsidP="00DE6278">
      <w:pPr>
        <w:ind w:left="720"/>
        <w:rPr>
          <w:bCs/>
          <w:iCs/>
          <w:sz w:val="22"/>
          <w:szCs w:val="22"/>
        </w:rPr>
      </w:pPr>
    </w:p>
    <w:p w14:paraId="17DA7B88" w14:textId="1D34F4B6" w:rsidR="00936E0C" w:rsidRPr="00211C4E" w:rsidRDefault="00936E0C" w:rsidP="00936E0C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Special Town Meeting Article 5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</w:t>
      </w:r>
      <w:r w:rsidR="00D226BA" w:rsidRPr="00211C4E">
        <w:rPr>
          <w:b/>
          <w:i/>
          <w:sz w:val="22"/>
          <w:szCs w:val="22"/>
        </w:rPr>
        <w:t xml:space="preserve"> aye</w:t>
      </w:r>
      <w:r w:rsidRPr="00211C4E">
        <w:rPr>
          <w:b/>
          <w:i/>
          <w:sz w:val="22"/>
          <w:szCs w:val="22"/>
        </w:rPr>
        <w:t xml:space="preserve"> and Mitchell aye. Voted 5 – 0</w:t>
      </w:r>
    </w:p>
    <w:p w14:paraId="641BEB96" w14:textId="1680D7DD" w:rsidR="003B3F93" w:rsidRPr="00211C4E" w:rsidRDefault="003B3F93" w:rsidP="00936E0C">
      <w:pPr>
        <w:ind w:left="720"/>
        <w:rPr>
          <w:b/>
          <w:i/>
          <w:sz w:val="22"/>
          <w:szCs w:val="22"/>
        </w:rPr>
      </w:pPr>
    </w:p>
    <w:p w14:paraId="67E5EA83" w14:textId="2563FEBA" w:rsidR="00C303A2" w:rsidRPr="00211C4E" w:rsidRDefault="00C303A2" w:rsidP="00936E0C">
      <w:pPr>
        <w:ind w:left="720"/>
        <w:rPr>
          <w:bCs/>
          <w:iCs/>
          <w:sz w:val="22"/>
          <w:szCs w:val="22"/>
        </w:rPr>
      </w:pPr>
      <w:r w:rsidRPr="00211C4E">
        <w:rPr>
          <w:b/>
          <w:bCs/>
          <w:iCs/>
          <w:sz w:val="22"/>
          <w:szCs w:val="22"/>
        </w:rPr>
        <w:t>Article 6</w:t>
      </w:r>
      <w:r w:rsidRPr="00211C4E">
        <w:rPr>
          <w:bCs/>
          <w:iCs/>
          <w:sz w:val="22"/>
          <w:szCs w:val="22"/>
        </w:rPr>
        <w:t xml:space="preserve"> – Transfer </w:t>
      </w:r>
      <w:r w:rsidR="003D7302" w:rsidRPr="00211C4E">
        <w:rPr>
          <w:bCs/>
          <w:iCs/>
          <w:sz w:val="22"/>
          <w:szCs w:val="22"/>
        </w:rPr>
        <w:t xml:space="preserve">$10,000.00 </w:t>
      </w:r>
      <w:r w:rsidRPr="00211C4E">
        <w:rPr>
          <w:bCs/>
          <w:iCs/>
          <w:sz w:val="22"/>
          <w:szCs w:val="22"/>
        </w:rPr>
        <w:t>from Free Cash to</w:t>
      </w:r>
      <w:r w:rsidR="008C4C84" w:rsidRPr="00211C4E">
        <w:rPr>
          <w:bCs/>
          <w:iCs/>
          <w:sz w:val="22"/>
          <w:szCs w:val="22"/>
        </w:rPr>
        <w:t xml:space="preserve"> pay to</w:t>
      </w:r>
      <w:r w:rsidRPr="00211C4E">
        <w:rPr>
          <w:bCs/>
          <w:iCs/>
          <w:sz w:val="22"/>
          <w:szCs w:val="22"/>
        </w:rPr>
        <w:t xml:space="preserve"> improve </w:t>
      </w:r>
      <w:r w:rsidR="003D7302" w:rsidRPr="00211C4E">
        <w:rPr>
          <w:bCs/>
          <w:iCs/>
          <w:sz w:val="22"/>
          <w:szCs w:val="22"/>
        </w:rPr>
        <w:t xml:space="preserve">private </w:t>
      </w:r>
      <w:r w:rsidRPr="00211C4E">
        <w:rPr>
          <w:bCs/>
          <w:iCs/>
          <w:sz w:val="22"/>
          <w:szCs w:val="22"/>
        </w:rPr>
        <w:t>gravel roads</w:t>
      </w:r>
      <w:r w:rsidR="00243930" w:rsidRPr="00211C4E">
        <w:rPr>
          <w:bCs/>
          <w:iCs/>
          <w:sz w:val="22"/>
          <w:szCs w:val="22"/>
        </w:rPr>
        <w:t>.</w:t>
      </w:r>
    </w:p>
    <w:p w14:paraId="427E089D" w14:textId="77777777" w:rsidR="00936E0C" w:rsidRPr="00211C4E" w:rsidRDefault="00936E0C" w:rsidP="00DE6278">
      <w:pPr>
        <w:ind w:left="720"/>
        <w:rPr>
          <w:bCs/>
          <w:iCs/>
          <w:sz w:val="22"/>
          <w:szCs w:val="22"/>
        </w:rPr>
      </w:pPr>
    </w:p>
    <w:p w14:paraId="35D19B92" w14:textId="1702D7D0" w:rsidR="003D7302" w:rsidRPr="00211C4E" w:rsidRDefault="003D7302" w:rsidP="003D7302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lastRenderedPageBreak/>
        <w:t xml:space="preserve">MOTION </w:t>
      </w:r>
      <w:r w:rsidRPr="00211C4E">
        <w:rPr>
          <w:sz w:val="22"/>
          <w:szCs w:val="22"/>
        </w:rPr>
        <w:t xml:space="preserve">by Mr. Dyer, seconded by Mr. Hickey, to place Special Town Meeting Article 6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D226BA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7BE5DC00" w14:textId="3C35D400" w:rsidR="00D67EFB" w:rsidRPr="00211C4E" w:rsidRDefault="00D67EFB" w:rsidP="003D7302">
      <w:pPr>
        <w:ind w:left="720"/>
        <w:rPr>
          <w:b/>
          <w:i/>
          <w:sz w:val="22"/>
          <w:szCs w:val="22"/>
        </w:rPr>
      </w:pPr>
    </w:p>
    <w:p w14:paraId="7812E255" w14:textId="7328EB07" w:rsidR="00D67EFB" w:rsidRPr="00211C4E" w:rsidRDefault="003551A7" w:rsidP="003D7302">
      <w:pPr>
        <w:ind w:left="720"/>
        <w:rPr>
          <w:bCs/>
          <w:iCs/>
          <w:sz w:val="22"/>
          <w:szCs w:val="22"/>
        </w:rPr>
      </w:pPr>
      <w:r w:rsidRPr="00211C4E">
        <w:rPr>
          <w:b/>
          <w:iCs/>
          <w:sz w:val="22"/>
          <w:szCs w:val="22"/>
        </w:rPr>
        <w:t>Article 7</w:t>
      </w:r>
      <w:r w:rsidRPr="00211C4E">
        <w:rPr>
          <w:bCs/>
          <w:iCs/>
          <w:sz w:val="22"/>
          <w:szCs w:val="22"/>
        </w:rPr>
        <w:t xml:space="preserve"> </w:t>
      </w:r>
      <w:r w:rsidR="005E44C6" w:rsidRPr="00211C4E">
        <w:rPr>
          <w:bCs/>
          <w:iCs/>
          <w:sz w:val="22"/>
          <w:szCs w:val="22"/>
        </w:rPr>
        <w:t>–</w:t>
      </w:r>
      <w:r w:rsidRPr="00211C4E">
        <w:rPr>
          <w:bCs/>
          <w:iCs/>
          <w:sz w:val="22"/>
          <w:szCs w:val="22"/>
        </w:rPr>
        <w:t xml:space="preserve"> </w:t>
      </w:r>
      <w:r w:rsidR="005E44C6" w:rsidRPr="00211C4E">
        <w:rPr>
          <w:bCs/>
          <w:iCs/>
          <w:sz w:val="22"/>
          <w:szCs w:val="22"/>
        </w:rPr>
        <w:t>Amend the Wage &amp; Personnel By-Laws</w:t>
      </w:r>
      <w:r w:rsidR="00013C3B" w:rsidRPr="00211C4E">
        <w:rPr>
          <w:bCs/>
          <w:iCs/>
          <w:sz w:val="22"/>
          <w:szCs w:val="22"/>
        </w:rPr>
        <w:t>, Article 1-12</w:t>
      </w:r>
      <w:r w:rsidR="00BA7B7B" w:rsidRPr="00211C4E">
        <w:rPr>
          <w:bCs/>
          <w:iCs/>
          <w:sz w:val="22"/>
          <w:szCs w:val="22"/>
        </w:rPr>
        <w:t>,</w:t>
      </w:r>
      <w:r w:rsidR="00013C3B" w:rsidRPr="00211C4E">
        <w:rPr>
          <w:bCs/>
          <w:iCs/>
          <w:sz w:val="22"/>
          <w:szCs w:val="22"/>
        </w:rPr>
        <w:t xml:space="preserve"> Classification and </w:t>
      </w:r>
      <w:r w:rsidR="00FB3E37" w:rsidRPr="00211C4E">
        <w:rPr>
          <w:bCs/>
          <w:iCs/>
          <w:sz w:val="22"/>
          <w:szCs w:val="22"/>
        </w:rPr>
        <w:t>Compensation</w:t>
      </w:r>
      <w:r w:rsidR="00013C3B" w:rsidRPr="00211C4E">
        <w:rPr>
          <w:bCs/>
          <w:iCs/>
          <w:sz w:val="22"/>
          <w:szCs w:val="22"/>
        </w:rPr>
        <w:t xml:space="preserve">, </w:t>
      </w:r>
      <w:r w:rsidR="008A466D" w:rsidRPr="00211C4E">
        <w:rPr>
          <w:bCs/>
          <w:iCs/>
          <w:sz w:val="22"/>
          <w:szCs w:val="22"/>
        </w:rPr>
        <w:t>by deleting S</w:t>
      </w:r>
      <w:r w:rsidR="00013C3B" w:rsidRPr="00211C4E">
        <w:rPr>
          <w:bCs/>
          <w:iCs/>
          <w:sz w:val="22"/>
          <w:szCs w:val="22"/>
        </w:rPr>
        <w:t xml:space="preserve">ections 11A-11E and </w:t>
      </w:r>
      <w:r w:rsidR="00497150" w:rsidRPr="00211C4E">
        <w:rPr>
          <w:bCs/>
          <w:iCs/>
          <w:sz w:val="22"/>
          <w:szCs w:val="22"/>
        </w:rPr>
        <w:t>insert</w:t>
      </w:r>
      <w:r w:rsidR="00BA7B7B" w:rsidRPr="00211C4E">
        <w:rPr>
          <w:bCs/>
          <w:iCs/>
          <w:sz w:val="22"/>
          <w:szCs w:val="22"/>
        </w:rPr>
        <w:t>ing</w:t>
      </w:r>
      <w:r w:rsidR="00497150" w:rsidRPr="00211C4E">
        <w:rPr>
          <w:bCs/>
          <w:iCs/>
          <w:sz w:val="22"/>
          <w:szCs w:val="22"/>
        </w:rPr>
        <w:t xml:space="preserve"> </w:t>
      </w:r>
      <w:r w:rsidR="00013C3B" w:rsidRPr="00211C4E">
        <w:rPr>
          <w:bCs/>
          <w:iCs/>
          <w:sz w:val="22"/>
          <w:szCs w:val="22"/>
        </w:rPr>
        <w:t xml:space="preserve">new </w:t>
      </w:r>
      <w:r w:rsidR="008A466D" w:rsidRPr="00211C4E">
        <w:rPr>
          <w:bCs/>
          <w:iCs/>
          <w:sz w:val="22"/>
          <w:szCs w:val="22"/>
        </w:rPr>
        <w:t>S</w:t>
      </w:r>
      <w:r w:rsidR="00013C3B" w:rsidRPr="00211C4E">
        <w:rPr>
          <w:bCs/>
          <w:iCs/>
          <w:sz w:val="22"/>
          <w:szCs w:val="22"/>
        </w:rPr>
        <w:t>ections 11A-11E</w:t>
      </w:r>
      <w:r w:rsidR="00BA7B7B" w:rsidRPr="00211C4E">
        <w:rPr>
          <w:bCs/>
          <w:iCs/>
          <w:sz w:val="22"/>
          <w:szCs w:val="22"/>
        </w:rPr>
        <w:t>,</w:t>
      </w:r>
      <w:r w:rsidR="00013C3B" w:rsidRPr="00211C4E">
        <w:rPr>
          <w:bCs/>
          <w:iCs/>
          <w:sz w:val="22"/>
          <w:szCs w:val="22"/>
        </w:rPr>
        <w:t xml:space="preserve"> as </w:t>
      </w:r>
      <w:r w:rsidR="008A466D" w:rsidRPr="00211C4E">
        <w:rPr>
          <w:bCs/>
          <w:iCs/>
          <w:sz w:val="22"/>
          <w:szCs w:val="22"/>
        </w:rPr>
        <w:t xml:space="preserve">printed </w:t>
      </w:r>
      <w:r w:rsidR="00013C3B" w:rsidRPr="00211C4E">
        <w:rPr>
          <w:bCs/>
          <w:iCs/>
          <w:sz w:val="22"/>
          <w:szCs w:val="22"/>
        </w:rPr>
        <w:t>in the warrant.</w:t>
      </w:r>
    </w:p>
    <w:p w14:paraId="25902BD8" w14:textId="77777777" w:rsidR="00DE6278" w:rsidRPr="00211C4E" w:rsidRDefault="00DE6278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5C905FAD" w14:textId="0C49599D" w:rsidR="00780189" w:rsidRPr="00211C4E" w:rsidRDefault="00780189" w:rsidP="00780189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Special Town Meeting Article 7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D226BA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67DE9471" w14:textId="77777777" w:rsidR="00DE6278" w:rsidRPr="00211C4E" w:rsidRDefault="00DE6278" w:rsidP="00CA669E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0922F580" w14:textId="14A0C90D" w:rsidR="003519C3" w:rsidRPr="00211C4E" w:rsidRDefault="00DA3FF2" w:rsidP="00CE7FDB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sz w:val="22"/>
          <w:szCs w:val="22"/>
        </w:rPr>
      </w:pPr>
      <w:r w:rsidRPr="00211C4E">
        <w:rPr>
          <w:sz w:val="22"/>
          <w:szCs w:val="22"/>
        </w:rPr>
        <w:tab/>
      </w:r>
      <w:r w:rsidR="00CE7FDB" w:rsidRPr="00211C4E">
        <w:rPr>
          <w:b/>
          <w:bCs/>
          <w:sz w:val="22"/>
          <w:szCs w:val="22"/>
        </w:rPr>
        <w:t>2020 Annual Town Meeting Warrant articles:</w:t>
      </w:r>
    </w:p>
    <w:p w14:paraId="774DAA99" w14:textId="77777777" w:rsidR="00CE7FDB" w:rsidRPr="00211C4E" w:rsidRDefault="00CE7FDB" w:rsidP="00CE7FDB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013867BD" w14:textId="64087D53" w:rsidR="003519C3" w:rsidRPr="00211C4E" w:rsidRDefault="003519C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</w:t>
      </w:r>
      <w:r w:rsidRPr="00211C4E">
        <w:rPr>
          <w:sz w:val="22"/>
          <w:szCs w:val="22"/>
        </w:rPr>
        <w:t xml:space="preserve"> </w:t>
      </w:r>
      <w:r w:rsidR="000A7D83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0A7D83" w:rsidRPr="00211C4E">
        <w:rPr>
          <w:sz w:val="22"/>
          <w:szCs w:val="22"/>
        </w:rPr>
        <w:t>To hear reports</w:t>
      </w:r>
      <w:r w:rsidR="002B59C2" w:rsidRPr="00211C4E">
        <w:rPr>
          <w:sz w:val="22"/>
          <w:szCs w:val="22"/>
        </w:rPr>
        <w:t>,</w:t>
      </w:r>
      <w:r w:rsidR="000A7D83" w:rsidRPr="00211C4E">
        <w:rPr>
          <w:sz w:val="22"/>
          <w:szCs w:val="22"/>
        </w:rPr>
        <w:t xml:space="preserve"> published in the 2019 Annual Town Report, of various Town Officers, Committees, Special Committees, </w:t>
      </w:r>
      <w:r w:rsidR="00A3098B" w:rsidRPr="00211C4E">
        <w:rPr>
          <w:sz w:val="22"/>
          <w:szCs w:val="22"/>
        </w:rPr>
        <w:t xml:space="preserve">and </w:t>
      </w:r>
      <w:r w:rsidR="000A7D83" w:rsidRPr="00211C4E">
        <w:rPr>
          <w:sz w:val="22"/>
          <w:szCs w:val="22"/>
        </w:rPr>
        <w:t>act ther</w:t>
      </w:r>
      <w:r w:rsidR="003F20EB" w:rsidRPr="00211C4E">
        <w:rPr>
          <w:sz w:val="22"/>
          <w:szCs w:val="22"/>
        </w:rPr>
        <w:t>e</w:t>
      </w:r>
      <w:r w:rsidR="000A7D83" w:rsidRPr="00211C4E">
        <w:rPr>
          <w:sz w:val="22"/>
          <w:szCs w:val="22"/>
        </w:rPr>
        <w:t>on.</w:t>
      </w:r>
    </w:p>
    <w:p w14:paraId="02973783" w14:textId="7E394B0B" w:rsidR="000A7D83" w:rsidRPr="00211C4E" w:rsidRDefault="000A7D8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151023B" w14:textId="59A1EA69" w:rsidR="000A7D83" w:rsidRPr="00211C4E" w:rsidRDefault="000A7D83" w:rsidP="000A7D83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1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3649F7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7700D683" w14:textId="5182A9DF" w:rsidR="000A7D83" w:rsidRPr="00211C4E" w:rsidRDefault="000A7D8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CBBB2D8" w14:textId="7D06ECBC" w:rsidR="0016708E" w:rsidRPr="00211C4E" w:rsidRDefault="0016708E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2</w:t>
      </w:r>
      <w:r w:rsidRPr="00211C4E">
        <w:rPr>
          <w:sz w:val="22"/>
          <w:szCs w:val="22"/>
        </w:rPr>
        <w:t xml:space="preserve"> </w:t>
      </w:r>
      <w:r w:rsidR="00792CEA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792CEA" w:rsidRPr="00211C4E">
        <w:rPr>
          <w:sz w:val="22"/>
          <w:szCs w:val="22"/>
        </w:rPr>
        <w:t>Authorize the Treasurer/Collector to enter into compensating balance agreements during FY2021.</w:t>
      </w:r>
    </w:p>
    <w:p w14:paraId="0DB4F0F8" w14:textId="718D198E" w:rsidR="00792CEA" w:rsidRPr="00211C4E" w:rsidRDefault="00792CEA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57966FA2" w14:textId="4F6ACC4C" w:rsidR="00792CEA" w:rsidRPr="00211C4E" w:rsidRDefault="00792CEA" w:rsidP="00792CEA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2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</w:t>
      </w:r>
      <w:r w:rsidR="003649F7" w:rsidRPr="00211C4E">
        <w:rPr>
          <w:b/>
          <w:i/>
          <w:sz w:val="22"/>
          <w:szCs w:val="22"/>
        </w:rPr>
        <w:t xml:space="preserve"> aye</w:t>
      </w:r>
      <w:r w:rsidRPr="00211C4E">
        <w:rPr>
          <w:b/>
          <w:i/>
          <w:sz w:val="22"/>
          <w:szCs w:val="22"/>
        </w:rPr>
        <w:t xml:space="preserve"> and Mitchell aye. Voted 5 – 0</w:t>
      </w:r>
    </w:p>
    <w:p w14:paraId="4D1A5705" w14:textId="77777777" w:rsidR="00792CEA" w:rsidRPr="00211C4E" w:rsidRDefault="00792CEA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E4123AA" w14:textId="614569ED" w:rsidR="0002742B" w:rsidRPr="00211C4E" w:rsidRDefault="00543070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3</w:t>
      </w:r>
      <w:r w:rsidRPr="00211C4E">
        <w:rPr>
          <w:sz w:val="22"/>
          <w:szCs w:val="22"/>
        </w:rPr>
        <w:t xml:space="preserve"> </w:t>
      </w:r>
      <w:r w:rsidR="005E581C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5E581C" w:rsidRPr="00211C4E">
        <w:rPr>
          <w:sz w:val="22"/>
          <w:szCs w:val="22"/>
        </w:rPr>
        <w:t>Transfer $20,000.00 from Overlay Surplus to fund the Treasurer/Collector’s tax title account.</w:t>
      </w:r>
    </w:p>
    <w:p w14:paraId="3EFD92AC" w14:textId="20F0A7B4" w:rsidR="005E581C" w:rsidRPr="00211C4E" w:rsidRDefault="005E581C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7FD614DD" w14:textId="7A2A39BA" w:rsidR="005E581C" w:rsidRPr="00211C4E" w:rsidRDefault="005E581C" w:rsidP="005E581C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</w:t>
      </w:r>
      <w:r w:rsidR="00686168" w:rsidRPr="00211C4E">
        <w:rPr>
          <w:sz w:val="22"/>
          <w:szCs w:val="22"/>
        </w:rPr>
        <w:t>3</w:t>
      </w:r>
      <w:r w:rsidRPr="00211C4E">
        <w:rPr>
          <w:sz w:val="22"/>
          <w:szCs w:val="22"/>
        </w:rPr>
        <w:t xml:space="preserve">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</w:t>
      </w:r>
      <w:r w:rsidR="00053155" w:rsidRPr="00211C4E">
        <w:rPr>
          <w:b/>
          <w:i/>
          <w:sz w:val="22"/>
          <w:szCs w:val="22"/>
        </w:rPr>
        <w:t xml:space="preserve"> </w:t>
      </w:r>
      <w:r w:rsidRPr="00211C4E">
        <w:rPr>
          <w:b/>
          <w:i/>
          <w:sz w:val="22"/>
          <w:szCs w:val="22"/>
        </w:rPr>
        <w:t xml:space="preserve">Blauss </w:t>
      </w:r>
      <w:r w:rsidR="00CF5A98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5AF14655" w14:textId="7523FFEB" w:rsidR="0086020A" w:rsidRPr="00211C4E" w:rsidRDefault="0086020A" w:rsidP="005E581C">
      <w:pPr>
        <w:ind w:left="720"/>
        <w:rPr>
          <w:b/>
          <w:i/>
          <w:sz w:val="22"/>
          <w:szCs w:val="22"/>
        </w:rPr>
      </w:pPr>
    </w:p>
    <w:p w14:paraId="011DE0CC" w14:textId="2304C9E9" w:rsidR="0086020A" w:rsidRPr="00211C4E" w:rsidRDefault="0086020A" w:rsidP="005E581C">
      <w:pPr>
        <w:ind w:left="720"/>
        <w:rPr>
          <w:bCs/>
          <w:iCs/>
          <w:sz w:val="22"/>
          <w:szCs w:val="22"/>
        </w:rPr>
      </w:pPr>
      <w:r w:rsidRPr="00211C4E">
        <w:rPr>
          <w:b/>
          <w:iCs/>
          <w:sz w:val="22"/>
          <w:szCs w:val="22"/>
        </w:rPr>
        <w:t>Article 4</w:t>
      </w:r>
      <w:r w:rsidRPr="00211C4E">
        <w:rPr>
          <w:bCs/>
          <w:iCs/>
          <w:sz w:val="22"/>
          <w:szCs w:val="22"/>
        </w:rPr>
        <w:t xml:space="preserve"> </w:t>
      </w:r>
      <w:r w:rsidR="00F71DFE" w:rsidRPr="00211C4E">
        <w:rPr>
          <w:bCs/>
          <w:iCs/>
          <w:sz w:val="22"/>
          <w:szCs w:val="22"/>
        </w:rPr>
        <w:t>–</w:t>
      </w:r>
      <w:r w:rsidRPr="00211C4E">
        <w:rPr>
          <w:bCs/>
          <w:iCs/>
          <w:sz w:val="22"/>
          <w:szCs w:val="22"/>
        </w:rPr>
        <w:t xml:space="preserve"> </w:t>
      </w:r>
      <w:r w:rsidR="00F71DFE" w:rsidRPr="00211C4E">
        <w:rPr>
          <w:bCs/>
          <w:iCs/>
          <w:sz w:val="22"/>
          <w:szCs w:val="22"/>
        </w:rPr>
        <w:t>Fix the salary and compensation of paid elected officers and committees of the Town</w:t>
      </w:r>
      <w:r w:rsidR="00CF5A98" w:rsidRPr="00211C4E">
        <w:rPr>
          <w:bCs/>
          <w:iCs/>
          <w:sz w:val="22"/>
          <w:szCs w:val="22"/>
        </w:rPr>
        <w:t xml:space="preserve">, </w:t>
      </w:r>
      <w:r w:rsidR="003A2A15" w:rsidRPr="00211C4E">
        <w:rPr>
          <w:bCs/>
          <w:iCs/>
          <w:sz w:val="22"/>
          <w:szCs w:val="22"/>
        </w:rPr>
        <w:t xml:space="preserve">as </w:t>
      </w:r>
      <w:r w:rsidR="00F469A5" w:rsidRPr="00211C4E">
        <w:rPr>
          <w:bCs/>
          <w:iCs/>
          <w:sz w:val="22"/>
          <w:szCs w:val="22"/>
        </w:rPr>
        <w:t>printed in the warrant.</w:t>
      </w:r>
    </w:p>
    <w:p w14:paraId="490A8F9E" w14:textId="353480AF" w:rsidR="00F71DFE" w:rsidRPr="00211C4E" w:rsidRDefault="00F71DFE" w:rsidP="005E581C">
      <w:pPr>
        <w:ind w:left="720"/>
        <w:rPr>
          <w:bCs/>
          <w:iCs/>
          <w:sz w:val="22"/>
          <w:szCs w:val="22"/>
        </w:rPr>
      </w:pPr>
    </w:p>
    <w:p w14:paraId="4A72225D" w14:textId="57A5330B" w:rsidR="00F71DFE" w:rsidRPr="00211C4E" w:rsidRDefault="00F71DFE" w:rsidP="00F71DFE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4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0B0878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3A397CB6" w14:textId="77777777" w:rsidR="00F71DFE" w:rsidRPr="00211C4E" w:rsidRDefault="00F71DFE" w:rsidP="005E581C">
      <w:pPr>
        <w:ind w:left="720"/>
        <w:rPr>
          <w:bCs/>
          <w:iCs/>
          <w:sz w:val="22"/>
          <w:szCs w:val="22"/>
        </w:rPr>
      </w:pPr>
    </w:p>
    <w:p w14:paraId="4B5E685A" w14:textId="3F8E1F2B" w:rsidR="005E581C" w:rsidRPr="00211C4E" w:rsidRDefault="009A7602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5</w:t>
      </w:r>
      <w:r w:rsidRPr="00211C4E">
        <w:rPr>
          <w:sz w:val="22"/>
          <w:szCs w:val="22"/>
        </w:rPr>
        <w:t xml:space="preserve"> </w:t>
      </w:r>
      <w:r w:rsidR="006400A3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AD65A5" w:rsidRPr="00211C4E">
        <w:rPr>
          <w:sz w:val="22"/>
          <w:szCs w:val="22"/>
        </w:rPr>
        <w:t>A</w:t>
      </w:r>
      <w:r w:rsidR="006400A3" w:rsidRPr="00211C4E">
        <w:rPr>
          <w:sz w:val="22"/>
          <w:szCs w:val="22"/>
        </w:rPr>
        <w:t>pprove the amended Whitman-Hanson Regional School District A</w:t>
      </w:r>
      <w:r w:rsidR="0051645B" w:rsidRPr="00211C4E">
        <w:rPr>
          <w:sz w:val="22"/>
          <w:szCs w:val="22"/>
        </w:rPr>
        <w:t>greement</w:t>
      </w:r>
      <w:r w:rsidR="009B5BC3" w:rsidRPr="00211C4E">
        <w:rPr>
          <w:sz w:val="22"/>
          <w:szCs w:val="22"/>
        </w:rPr>
        <w:t xml:space="preserve">, which is outlined </w:t>
      </w:r>
      <w:r w:rsidR="0087265A" w:rsidRPr="00211C4E">
        <w:rPr>
          <w:sz w:val="22"/>
          <w:szCs w:val="22"/>
        </w:rPr>
        <w:t>a</w:t>
      </w:r>
      <w:r w:rsidR="00CF5A98" w:rsidRPr="00211C4E">
        <w:rPr>
          <w:sz w:val="22"/>
          <w:szCs w:val="22"/>
        </w:rPr>
        <w:t>nd</w:t>
      </w:r>
      <w:r w:rsidR="0087265A" w:rsidRPr="00211C4E">
        <w:rPr>
          <w:sz w:val="22"/>
          <w:szCs w:val="22"/>
        </w:rPr>
        <w:t xml:space="preserve"> printed </w:t>
      </w:r>
      <w:r w:rsidR="009B5BC3" w:rsidRPr="00211C4E">
        <w:rPr>
          <w:sz w:val="22"/>
          <w:szCs w:val="22"/>
        </w:rPr>
        <w:t>in the warrant.</w:t>
      </w:r>
      <w:r w:rsidR="00B23292" w:rsidRPr="00211C4E">
        <w:rPr>
          <w:sz w:val="22"/>
          <w:szCs w:val="22"/>
        </w:rPr>
        <w:t xml:space="preserve"> </w:t>
      </w:r>
      <w:r w:rsidR="00213504" w:rsidRPr="00211C4E">
        <w:rPr>
          <w:sz w:val="22"/>
          <w:szCs w:val="22"/>
        </w:rPr>
        <w:t xml:space="preserve">Ms. </w:t>
      </w:r>
      <w:r w:rsidR="00690A31" w:rsidRPr="00211C4E">
        <w:rPr>
          <w:sz w:val="22"/>
          <w:szCs w:val="22"/>
        </w:rPr>
        <w:t xml:space="preserve">Feodoroff </w:t>
      </w:r>
      <w:r w:rsidR="00795963" w:rsidRPr="00211C4E">
        <w:rPr>
          <w:sz w:val="22"/>
          <w:szCs w:val="22"/>
        </w:rPr>
        <w:t xml:space="preserve">urged the </w:t>
      </w:r>
      <w:r w:rsidR="0042223B" w:rsidRPr="00211C4E">
        <w:rPr>
          <w:sz w:val="22"/>
          <w:szCs w:val="22"/>
        </w:rPr>
        <w:t xml:space="preserve">Board to modify the </w:t>
      </w:r>
      <w:r w:rsidR="00795963" w:rsidRPr="00211C4E">
        <w:rPr>
          <w:sz w:val="22"/>
          <w:szCs w:val="22"/>
        </w:rPr>
        <w:t xml:space="preserve">article language </w:t>
      </w:r>
      <w:r w:rsidR="0042223B" w:rsidRPr="00211C4E">
        <w:rPr>
          <w:sz w:val="22"/>
          <w:szCs w:val="22"/>
        </w:rPr>
        <w:t xml:space="preserve">to </w:t>
      </w:r>
      <w:r w:rsidR="00795963" w:rsidRPr="00211C4E">
        <w:rPr>
          <w:sz w:val="22"/>
          <w:szCs w:val="22"/>
        </w:rPr>
        <w:t xml:space="preserve">reference the amended Agreement </w:t>
      </w:r>
      <w:r w:rsidR="0042223B" w:rsidRPr="00211C4E">
        <w:rPr>
          <w:sz w:val="22"/>
          <w:szCs w:val="22"/>
        </w:rPr>
        <w:t xml:space="preserve">as </w:t>
      </w:r>
      <w:r w:rsidR="00795963" w:rsidRPr="00211C4E">
        <w:rPr>
          <w:sz w:val="22"/>
          <w:szCs w:val="22"/>
        </w:rPr>
        <w:t>on file with the Town Clerk.</w:t>
      </w:r>
    </w:p>
    <w:p w14:paraId="5E185BCF" w14:textId="013A7293" w:rsidR="009B5BC3" w:rsidRPr="00211C4E" w:rsidRDefault="009B5BC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3A4A2C26" w14:textId="6A37F115" w:rsidR="00795963" w:rsidRPr="00211C4E" w:rsidRDefault="0079596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="00B23292" w:rsidRPr="00211C4E">
        <w:rPr>
          <w:sz w:val="22"/>
          <w:szCs w:val="22"/>
        </w:rPr>
        <w:t>After discussion, t</w:t>
      </w:r>
      <w:r w:rsidRPr="00211C4E">
        <w:rPr>
          <w:sz w:val="22"/>
          <w:szCs w:val="22"/>
        </w:rPr>
        <w:t xml:space="preserve">he Board expressed the desire to </w:t>
      </w:r>
      <w:r w:rsidR="00CB46B5" w:rsidRPr="00211C4E">
        <w:rPr>
          <w:sz w:val="22"/>
          <w:szCs w:val="22"/>
        </w:rPr>
        <w:t xml:space="preserve">place the article on the warrant but to </w:t>
      </w:r>
      <w:r w:rsidRPr="00211C4E">
        <w:rPr>
          <w:sz w:val="22"/>
          <w:szCs w:val="22"/>
        </w:rPr>
        <w:t>postpone vote on a recommendation until a later date.</w:t>
      </w:r>
    </w:p>
    <w:p w14:paraId="2E6FAD5C" w14:textId="77777777" w:rsidR="00795963" w:rsidRPr="00211C4E" w:rsidRDefault="0079596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815366B" w14:textId="6F6B93EB" w:rsidR="009B5BC3" w:rsidRPr="00211C4E" w:rsidRDefault="009B5BC3" w:rsidP="009B5BC3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</w:t>
      </w:r>
      <w:r w:rsidR="00D16F32" w:rsidRPr="00211C4E">
        <w:rPr>
          <w:sz w:val="22"/>
          <w:szCs w:val="22"/>
        </w:rPr>
        <w:t>Blauss</w:t>
      </w:r>
      <w:r w:rsidRPr="00211C4E">
        <w:rPr>
          <w:sz w:val="22"/>
          <w:szCs w:val="22"/>
        </w:rPr>
        <w:t>,</w:t>
      </w:r>
      <w:r w:rsidR="00E4177E" w:rsidRPr="00211C4E">
        <w:rPr>
          <w:sz w:val="22"/>
          <w:szCs w:val="22"/>
        </w:rPr>
        <w:t xml:space="preserve"> </w:t>
      </w:r>
      <w:r w:rsidRPr="00211C4E">
        <w:rPr>
          <w:sz w:val="22"/>
          <w:szCs w:val="22"/>
        </w:rPr>
        <w:t xml:space="preserve">seconded by Mr. Hickey, to place </w:t>
      </w:r>
      <w:r w:rsidR="00D16F32" w:rsidRPr="00211C4E">
        <w:rPr>
          <w:sz w:val="22"/>
          <w:szCs w:val="22"/>
        </w:rPr>
        <w:t>Annu</w:t>
      </w:r>
      <w:r w:rsidRPr="00211C4E">
        <w:rPr>
          <w:sz w:val="22"/>
          <w:szCs w:val="22"/>
        </w:rPr>
        <w:t xml:space="preserve">al Town Meeting Article 5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0B0878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40B12CEC" w14:textId="259D0C19" w:rsidR="009B5BC3" w:rsidRPr="00211C4E" w:rsidRDefault="009B5BC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4E5E62A" w14:textId="56986A3B" w:rsidR="008012FA" w:rsidRPr="00211C4E" w:rsidRDefault="008012FA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lastRenderedPageBreak/>
        <w:tab/>
      </w:r>
      <w:r w:rsidRPr="00211C4E">
        <w:rPr>
          <w:b/>
          <w:bCs/>
          <w:sz w:val="22"/>
          <w:szCs w:val="22"/>
        </w:rPr>
        <w:t>Article 6</w:t>
      </w:r>
      <w:r w:rsidRPr="00211C4E">
        <w:rPr>
          <w:sz w:val="22"/>
          <w:szCs w:val="22"/>
        </w:rPr>
        <w:t xml:space="preserve"> </w:t>
      </w:r>
      <w:r w:rsidR="0042223B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4662D2" w:rsidRPr="00211C4E">
        <w:rPr>
          <w:sz w:val="22"/>
          <w:szCs w:val="22"/>
        </w:rPr>
        <w:t>Mr. Stanton explained</w:t>
      </w:r>
      <w:r w:rsidR="00B6701A" w:rsidRPr="00211C4E">
        <w:rPr>
          <w:sz w:val="22"/>
          <w:szCs w:val="22"/>
        </w:rPr>
        <w:t xml:space="preserve"> that this article is the standard budget article </w:t>
      </w:r>
      <w:r w:rsidR="00454128" w:rsidRPr="00211C4E">
        <w:rPr>
          <w:sz w:val="22"/>
          <w:szCs w:val="22"/>
        </w:rPr>
        <w:t xml:space="preserve">for the General Fund and </w:t>
      </w:r>
      <w:r w:rsidR="00D53DD0" w:rsidRPr="00211C4E">
        <w:rPr>
          <w:sz w:val="22"/>
          <w:szCs w:val="22"/>
        </w:rPr>
        <w:t xml:space="preserve">the </w:t>
      </w:r>
      <w:r w:rsidR="00454128" w:rsidRPr="00211C4E">
        <w:rPr>
          <w:sz w:val="22"/>
          <w:szCs w:val="22"/>
        </w:rPr>
        <w:t>Water Fund.</w:t>
      </w:r>
    </w:p>
    <w:p w14:paraId="508B44FC" w14:textId="7F440BB1" w:rsidR="0042223B" w:rsidRPr="00211C4E" w:rsidRDefault="0042223B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C2F8C71" w14:textId="7DED314C" w:rsidR="0042223B" w:rsidRPr="00211C4E" w:rsidRDefault="0042223B" w:rsidP="0042223B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6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</w:t>
      </w:r>
      <w:r w:rsidR="00A14D3A" w:rsidRPr="00211C4E">
        <w:rPr>
          <w:b/>
          <w:i/>
          <w:sz w:val="22"/>
          <w:szCs w:val="22"/>
        </w:rPr>
        <w:t xml:space="preserve"> </w:t>
      </w:r>
      <w:r w:rsidRPr="00211C4E">
        <w:rPr>
          <w:b/>
          <w:i/>
          <w:sz w:val="22"/>
          <w:szCs w:val="22"/>
        </w:rPr>
        <w:t xml:space="preserve">Blauss </w:t>
      </w:r>
      <w:r w:rsidR="000B0878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70817790" w14:textId="3F0EF758" w:rsidR="0042223B" w:rsidRPr="00211C4E" w:rsidRDefault="0042223B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3C33B287" w14:textId="6D0AE2A8" w:rsidR="00567FC0" w:rsidRPr="00211C4E" w:rsidRDefault="00567FC0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="00D96C1D" w:rsidRPr="00211C4E">
        <w:rPr>
          <w:b/>
          <w:bCs/>
          <w:sz w:val="22"/>
          <w:szCs w:val="22"/>
        </w:rPr>
        <w:t>Article 7</w:t>
      </w:r>
      <w:r w:rsidR="00D96C1D" w:rsidRPr="00211C4E">
        <w:rPr>
          <w:sz w:val="22"/>
          <w:szCs w:val="22"/>
        </w:rPr>
        <w:t xml:space="preserve"> </w:t>
      </w:r>
      <w:r w:rsidR="00AE7AF8" w:rsidRPr="00211C4E">
        <w:rPr>
          <w:sz w:val="22"/>
          <w:szCs w:val="22"/>
        </w:rPr>
        <w:t>–</w:t>
      </w:r>
      <w:r w:rsidR="00D96C1D" w:rsidRPr="00211C4E">
        <w:rPr>
          <w:sz w:val="22"/>
          <w:szCs w:val="22"/>
        </w:rPr>
        <w:t xml:space="preserve"> </w:t>
      </w:r>
      <w:r w:rsidR="00AE7AF8" w:rsidRPr="00211C4E">
        <w:rPr>
          <w:sz w:val="22"/>
          <w:szCs w:val="22"/>
        </w:rPr>
        <w:t xml:space="preserve">Raise and appropriate sums of money </w:t>
      </w:r>
      <w:r w:rsidR="00A75C6D" w:rsidRPr="00211C4E">
        <w:rPr>
          <w:sz w:val="22"/>
          <w:szCs w:val="22"/>
        </w:rPr>
        <w:t xml:space="preserve">to operate </w:t>
      </w:r>
      <w:r w:rsidR="00AE7AF8" w:rsidRPr="00211C4E">
        <w:rPr>
          <w:sz w:val="22"/>
          <w:szCs w:val="22"/>
        </w:rPr>
        <w:t>the Recreation Department</w:t>
      </w:r>
      <w:r w:rsidR="003724B6" w:rsidRPr="00211C4E">
        <w:rPr>
          <w:sz w:val="22"/>
          <w:szCs w:val="22"/>
        </w:rPr>
        <w:t xml:space="preserve"> for FY2021</w:t>
      </w:r>
      <w:r w:rsidR="00CE6FD0" w:rsidRPr="00211C4E">
        <w:rPr>
          <w:sz w:val="22"/>
          <w:szCs w:val="22"/>
        </w:rPr>
        <w:t>, as outlined and printed in the warrant</w:t>
      </w:r>
      <w:r w:rsidR="00AE7AF8" w:rsidRPr="00211C4E">
        <w:rPr>
          <w:sz w:val="22"/>
          <w:szCs w:val="22"/>
        </w:rPr>
        <w:t>. Mr. Stanbrook said that this is the Recreation Budget for FY2021 as presented by the Recreation Commission.</w:t>
      </w:r>
      <w:r w:rsidR="00D975EF" w:rsidRPr="00211C4E">
        <w:rPr>
          <w:sz w:val="22"/>
          <w:szCs w:val="22"/>
        </w:rPr>
        <w:t xml:space="preserve"> </w:t>
      </w:r>
      <w:r w:rsidR="00CE6FD0" w:rsidRPr="00211C4E">
        <w:rPr>
          <w:sz w:val="22"/>
          <w:szCs w:val="22"/>
        </w:rPr>
        <w:t xml:space="preserve">The Board of Selectmen </w:t>
      </w:r>
      <w:r w:rsidR="00D975EF" w:rsidRPr="00211C4E">
        <w:rPr>
          <w:sz w:val="22"/>
          <w:szCs w:val="22"/>
        </w:rPr>
        <w:t xml:space="preserve">will </w:t>
      </w:r>
      <w:r w:rsidR="00151B48" w:rsidRPr="00211C4E">
        <w:rPr>
          <w:sz w:val="22"/>
          <w:szCs w:val="22"/>
        </w:rPr>
        <w:t xml:space="preserve">postpone </w:t>
      </w:r>
      <w:r w:rsidR="00CE6FD0" w:rsidRPr="00211C4E">
        <w:rPr>
          <w:sz w:val="22"/>
          <w:szCs w:val="22"/>
        </w:rPr>
        <w:t xml:space="preserve">its </w:t>
      </w:r>
      <w:r w:rsidR="00D975EF" w:rsidRPr="00211C4E">
        <w:rPr>
          <w:sz w:val="22"/>
          <w:szCs w:val="22"/>
        </w:rPr>
        <w:t xml:space="preserve">recommendation vote until after the Finance Committee </w:t>
      </w:r>
      <w:r w:rsidR="00CE6FD0" w:rsidRPr="00211C4E">
        <w:rPr>
          <w:sz w:val="22"/>
          <w:szCs w:val="22"/>
        </w:rPr>
        <w:t>weighs in.</w:t>
      </w:r>
    </w:p>
    <w:p w14:paraId="5ACD12E7" w14:textId="085B0CB3" w:rsidR="00AE7AF8" w:rsidRPr="00211C4E" w:rsidRDefault="00AE7AF8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BFA2639" w14:textId="7B297DF9" w:rsidR="00AE7AF8" w:rsidRPr="00211C4E" w:rsidRDefault="00AE7AF8" w:rsidP="00AE7AF8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>by Mr. Dyer, seconded by Mr. Hickey, to place</w:t>
      </w:r>
      <w:r w:rsidR="003724B6" w:rsidRPr="00211C4E">
        <w:rPr>
          <w:sz w:val="22"/>
          <w:szCs w:val="22"/>
        </w:rPr>
        <w:t xml:space="preserve"> </w:t>
      </w:r>
      <w:r w:rsidRPr="00211C4E">
        <w:rPr>
          <w:sz w:val="22"/>
          <w:szCs w:val="22"/>
        </w:rPr>
        <w:t xml:space="preserve">Annual Town Meeting Article 7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0B0878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0D08FAD6" w14:textId="2C8B95B9" w:rsidR="00A16786" w:rsidRPr="00211C4E" w:rsidRDefault="00A16786" w:rsidP="00AE7AF8">
      <w:pPr>
        <w:ind w:left="720"/>
        <w:rPr>
          <w:b/>
          <w:i/>
          <w:sz w:val="22"/>
          <w:szCs w:val="22"/>
        </w:rPr>
      </w:pPr>
    </w:p>
    <w:p w14:paraId="01FB939B" w14:textId="65B3F778" w:rsidR="00A16786" w:rsidRPr="00211C4E" w:rsidRDefault="00A16786" w:rsidP="00AE7AF8">
      <w:pPr>
        <w:ind w:left="720"/>
        <w:rPr>
          <w:bCs/>
          <w:iCs/>
          <w:sz w:val="22"/>
          <w:szCs w:val="22"/>
        </w:rPr>
      </w:pPr>
      <w:r w:rsidRPr="00211C4E">
        <w:rPr>
          <w:b/>
          <w:iCs/>
          <w:sz w:val="22"/>
          <w:szCs w:val="22"/>
        </w:rPr>
        <w:t>Article 8</w:t>
      </w:r>
      <w:r w:rsidRPr="00211C4E">
        <w:rPr>
          <w:bCs/>
          <w:iCs/>
          <w:sz w:val="22"/>
          <w:szCs w:val="22"/>
        </w:rPr>
        <w:t xml:space="preserve"> </w:t>
      </w:r>
      <w:r w:rsidR="00B223B5" w:rsidRPr="00211C4E">
        <w:rPr>
          <w:bCs/>
          <w:iCs/>
          <w:sz w:val="22"/>
          <w:szCs w:val="22"/>
        </w:rPr>
        <w:t>–</w:t>
      </w:r>
      <w:r w:rsidRPr="00211C4E">
        <w:rPr>
          <w:bCs/>
          <w:iCs/>
          <w:sz w:val="22"/>
          <w:szCs w:val="22"/>
        </w:rPr>
        <w:t xml:space="preserve"> </w:t>
      </w:r>
      <w:r w:rsidR="00B223B5" w:rsidRPr="00211C4E">
        <w:rPr>
          <w:bCs/>
          <w:iCs/>
          <w:sz w:val="22"/>
          <w:szCs w:val="22"/>
        </w:rPr>
        <w:t xml:space="preserve">Raise and appropriate sums of money to operate the Transfer Station for FY2021, as outlined and printed in the warrant. The Board of Selectmen will </w:t>
      </w:r>
      <w:r w:rsidR="00151B48" w:rsidRPr="00211C4E">
        <w:rPr>
          <w:bCs/>
          <w:iCs/>
          <w:sz w:val="22"/>
          <w:szCs w:val="22"/>
        </w:rPr>
        <w:t xml:space="preserve">postpone </w:t>
      </w:r>
      <w:r w:rsidR="00B223B5" w:rsidRPr="00211C4E">
        <w:rPr>
          <w:bCs/>
          <w:iCs/>
          <w:sz w:val="22"/>
          <w:szCs w:val="22"/>
        </w:rPr>
        <w:t>its recommendation vote until after the Finance Committee weighs in.</w:t>
      </w:r>
    </w:p>
    <w:p w14:paraId="057CD607" w14:textId="212B71F5" w:rsidR="00B223B5" w:rsidRPr="00211C4E" w:rsidRDefault="00B223B5" w:rsidP="00AE7AF8">
      <w:pPr>
        <w:ind w:left="720"/>
        <w:rPr>
          <w:bCs/>
          <w:iCs/>
          <w:sz w:val="22"/>
          <w:szCs w:val="22"/>
        </w:rPr>
      </w:pPr>
    </w:p>
    <w:p w14:paraId="41769767" w14:textId="49025813" w:rsidR="00B223B5" w:rsidRPr="00211C4E" w:rsidRDefault="00B223B5" w:rsidP="00B223B5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Annual Town Meeting Article 8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0B0878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1ABF8C50" w14:textId="4C01536E" w:rsidR="00B223B5" w:rsidRPr="00211C4E" w:rsidRDefault="00B223B5" w:rsidP="00AE7AF8">
      <w:pPr>
        <w:ind w:left="720"/>
        <w:rPr>
          <w:bCs/>
          <w:iCs/>
          <w:sz w:val="22"/>
          <w:szCs w:val="22"/>
        </w:rPr>
      </w:pPr>
    </w:p>
    <w:p w14:paraId="69EA8DA8" w14:textId="3A6A7295" w:rsidR="00651A5E" w:rsidRPr="00211C4E" w:rsidRDefault="00651A5E" w:rsidP="00AE7AF8">
      <w:pPr>
        <w:ind w:left="720"/>
        <w:rPr>
          <w:bCs/>
          <w:iCs/>
          <w:sz w:val="22"/>
          <w:szCs w:val="22"/>
        </w:rPr>
      </w:pPr>
      <w:r w:rsidRPr="00211C4E">
        <w:rPr>
          <w:b/>
          <w:iCs/>
          <w:sz w:val="22"/>
          <w:szCs w:val="22"/>
        </w:rPr>
        <w:t>Article 9</w:t>
      </w:r>
      <w:r w:rsidRPr="00211C4E">
        <w:rPr>
          <w:bCs/>
          <w:iCs/>
          <w:sz w:val="22"/>
          <w:szCs w:val="22"/>
        </w:rPr>
        <w:t xml:space="preserve"> </w:t>
      </w:r>
      <w:r w:rsidR="003C72D0" w:rsidRPr="00211C4E">
        <w:rPr>
          <w:bCs/>
          <w:iCs/>
          <w:sz w:val="22"/>
          <w:szCs w:val="22"/>
        </w:rPr>
        <w:t>–</w:t>
      </w:r>
      <w:r w:rsidRPr="00211C4E">
        <w:rPr>
          <w:bCs/>
          <w:iCs/>
          <w:sz w:val="22"/>
          <w:szCs w:val="22"/>
        </w:rPr>
        <w:t xml:space="preserve"> </w:t>
      </w:r>
      <w:r w:rsidR="003C72D0" w:rsidRPr="00211C4E">
        <w:rPr>
          <w:bCs/>
          <w:iCs/>
          <w:sz w:val="22"/>
          <w:szCs w:val="22"/>
        </w:rPr>
        <w:t xml:space="preserve">Appropriate or reserve from </w:t>
      </w:r>
      <w:r w:rsidR="00E05551" w:rsidRPr="00211C4E">
        <w:rPr>
          <w:bCs/>
          <w:iCs/>
          <w:sz w:val="22"/>
          <w:szCs w:val="22"/>
        </w:rPr>
        <w:t xml:space="preserve">the </w:t>
      </w:r>
      <w:r w:rsidR="003C72D0" w:rsidRPr="00211C4E">
        <w:rPr>
          <w:bCs/>
          <w:iCs/>
          <w:sz w:val="22"/>
          <w:szCs w:val="22"/>
        </w:rPr>
        <w:t>FY2021 Community Preservation Fund</w:t>
      </w:r>
      <w:r w:rsidR="00ED1AEF" w:rsidRPr="00211C4E">
        <w:rPr>
          <w:bCs/>
          <w:iCs/>
          <w:sz w:val="22"/>
          <w:szCs w:val="22"/>
        </w:rPr>
        <w:t xml:space="preserve">, </w:t>
      </w:r>
      <w:r w:rsidR="003C72D0" w:rsidRPr="00211C4E">
        <w:rPr>
          <w:bCs/>
          <w:iCs/>
          <w:sz w:val="22"/>
          <w:szCs w:val="22"/>
        </w:rPr>
        <w:t>estimate</w:t>
      </w:r>
      <w:r w:rsidR="00ED1AEF" w:rsidRPr="00211C4E">
        <w:rPr>
          <w:bCs/>
          <w:iCs/>
          <w:sz w:val="22"/>
          <w:szCs w:val="22"/>
        </w:rPr>
        <w:t>d</w:t>
      </w:r>
      <w:r w:rsidR="003C72D0" w:rsidRPr="00211C4E">
        <w:rPr>
          <w:bCs/>
          <w:iCs/>
          <w:sz w:val="22"/>
          <w:szCs w:val="22"/>
        </w:rPr>
        <w:t xml:space="preserve"> annual revenues as recommended by the Community Preservation Committee</w:t>
      </w:r>
      <w:r w:rsidR="00291296" w:rsidRPr="00211C4E">
        <w:rPr>
          <w:bCs/>
          <w:iCs/>
          <w:sz w:val="22"/>
          <w:szCs w:val="22"/>
        </w:rPr>
        <w:t xml:space="preserve">, for expenses and projects, as printed in the warrant. </w:t>
      </w:r>
      <w:r w:rsidR="00BC41A5" w:rsidRPr="00211C4E">
        <w:rPr>
          <w:bCs/>
          <w:iCs/>
          <w:sz w:val="22"/>
          <w:szCs w:val="22"/>
        </w:rPr>
        <w:t xml:space="preserve"> This article assures that Communi</w:t>
      </w:r>
      <w:r w:rsidR="009A6563" w:rsidRPr="00211C4E">
        <w:rPr>
          <w:bCs/>
          <w:iCs/>
          <w:sz w:val="22"/>
          <w:szCs w:val="22"/>
        </w:rPr>
        <w:t>t</w:t>
      </w:r>
      <w:r w:rsidR="00BC41A5" w:rsidRPr="00211C4E">
        <w:rPr>
          <w:bCs/>
          <w:iCs/>
          <w:sz w:val="22"/>
          <w:szCs w:val="22"/>
        </w:rPr>
        <w:t>y Preservation Accounts are complian</w:t>
      </w:r>
      <w:r w:rsidR="009A6563" w:rsidRPr="00211C4E">
        <w:rPr>
          <w:bCs/>
          <w:iCs/>
          <w:sz w:val="22"/>
          <w:szCs w:val="22"/>
        </w:rPr>
        <w:t>t</w:t>
      </w:r>
      <w:r w:rsidR="00BC41A5" w:rsidRPr="00211C4E">
        <w:rPr>
          <w:bCs/>
          <w:iCs/>
          <w:sz w:val="22"/>
          <w:szCs w:val="22"/>
        </w:rPr>
        <w:t xml:space="preserve"> with the Community Preservation Act.</w:t>
      </w:r>
    </w:p>
    <w:p w14:paraId="2802EE45" w14:textId="424E46BE" w:rsidR="00AE7AF8" w:rsidRPr="00211C4E" w:rsidRDefault="00AE7AF8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B9CF132" w14:textId="7B96EB60" w:rsidR="00494C1E" w:rsidRPr="00211C4E" w:rsidRDefault="00494C1E" w:rsidP="00494C1E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9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D73B9C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49581935" w14:textId="53CBD321" w:rsidR="004C7B2C" w:rsidRPr="00211C4E" w:rsidRDefault="004C7B2C" w:rsidP="00494C1E">
      <w:pPr>
        <w:ind w:left="720"/>
        <w:rPr>
          <w:b/>
          <w:i/>
          <w:sz w:val="22"/>
          <w:szCs w:val="22"/>
        </w:rPr>
      </w:pPr>
    </w:p>
    <w:p w14:paraId="4D6F80C3" w14:textId="15DB3899" w:rsidR="004C7B2C" w:rsidRPr="00211C4E" w:rsidRDefault="004C7B2C" w:rsidP="00494C1E">
      <w:pPr>
        <w:ind w:left="720"/>
        <w:rPr>
          <w:bCs/>
          <w:iCs/>
          <w:sz w:val="22"/>
          <w:szCs w:val="22"/>
        </w:rPr>
      </w:pPr>
      <w:r w:rsidRPr="00211C4E">
        <w:rPr>
          <w:b/>
          <w:iCs/>
          <w:sz w:val="22"/>
          <w:szCs w:val="22"/>
        </w:rPr>
        <w:t>Article 10</w:t>
      </w:r>
      <w:r w:rsidRPr="00211C4E">
        <w:rPr>
          <w:bCs/>
          <w:iCs/>
          <w:sz w:val="22"/>
          <w:szCs w:val="22"/>
        </w:rPr>
        <w:t xml:space="preserve"> </w:t>
      </w:r>
      <w:r w:rsidR="00706364" w:rsidRPr="00211C4E">
        <w:rPr>
          <w:bCs/>
          <w:iCs/>
          <w:sz w:val="22"/>
          <w:szCs w:val="22"/>
        </w:rPr>
        <w:t>–</w:t>
      </w:r>
      <w:r w:rsidRPr="00211C4E">
        <w:rPr>
          <w:bCs/>
          <w:iCs/>
          <w:sz w:val="22"/>
          <w:szCs w:val="22"/>
        </w:rPr>
        <w:t xml:space="preserve"> </w:t>
      </w:r>
      <w:r w:rsidR="00706364" w:rsidRPr="00211C4E">
        <w:rPr>
          <w:bCs/>
          <w:iCs/>
          <w:sz w:val="22"/>
          <w:szCs w:val="22"/>
        </w:rPr>
        <w:t xml:space="preserve">Annual article to adopt the Capital Improvements </w:t>
      </w:r>
      <w:r w:rsidR="004E3515" w:rsidRPr="00211C4E">
        <w:rPr>
          <w:bCs/>
          <w:iCs/>
          <w:sz w:val="22"/>
          <w:szCs w:val="22"/>
        </w:rPr>
        <w:t xml:space="preserve">Program </w:t>
      </w:r>
      <w:r w:rsidR="00D92E4A" w:rsidRPr="00211C4E">
        <w:rPr>
          <w:bCs/>
          <w:iCs/>
          <w:sz w:val="22"/>
          <w:szCs w:val="22"/>
        </w:rPr>
        <w:t xml:space="preserve">matrix as </w:t>
      </w:r>
      <w:r w:rsidR="00706364" w:rsidRPr="00211C4E">
        <w:rPr>
          <w:bCs/>
          <w:iCs/>
          <w:sz w:val="22"/>
          <w:szCs w:val="22"/>
        </w:rPr>
        <w:t>presented by the Capital Improvement Committee.</w:t>
      </w:r>
    </w:p>
    <w:p w14:paraId="0B8D2C1E" w14:textId="41E22130" w:rsidR="00706364" w:rsidRPr="00211C4E" w:rsidRDefault="00706364" w:rsidP="00494C1E">
      <w:pPr>
        <w:ind w:left="720"/>
        <w:rPr>
          <w:bCs/>
          <w:iCs/>
          <w:sz w:val="22"/>
          <w:szCs w:val="22"/>
        </w:rPr>
      </w:pPr>
    </w:p>
    <w:p w14:paraId="35DF097E" w14:textId="13726429" w:rsidR="00706364" w:rsidRPr="00211C4E" w:rsidRDefault="00706364" w:rsidP="00706364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10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D73B9C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1B200150" w14:textId="77777777" w:rsidR="00706364" w:rsidRPr="00211C4E" w:rsidRDefault="00706364" w:rsidP="00494C1E">
      <w:pPr>
        <w:ind w:left="720"/>
        <w:rPr>
          <w:bCs/>
          <w:iCs/>
          <w:sz w:val="22"/>
          <w:szCs w:val="22"/>
        </w:rPr>
      </w:pPr>
    </w:p>
    <w:p w14:paraId="4FFCAD9B" w14:textId="65EABB7C" w:rsidR="00494C1E" w:rsidRPr="00211C4E" w:rsidRDefault="000D0E2D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11</w:t>
      </w:r>
      <w:r w:rsidR="00643C84" w:rsidRPr="00211C4E">
        <w:rPr>
          <w:sz w:val="22"/>
          <w:szCs w:val="22"/>
        </w:rPr>
        <w:t xml:space="preserve"> – </w:t>
      </w:r>
      <w:r w:rsidR="00B52AD5" w:rsidRPr="00211C4E">
        <w:rPr>
          <w:sz w:val="22"/>
          <w:szCs w:val="22"/>
        </w:rPr>
        <w:t xml:space="preserve">Appropriate and/or transfer from available funds to various </w:t>
      </w:r>
      <w:r w:rsidR="00C359E3" w:rsidRPr="00211C4E">
        <w:rPr>
          <w:sz w:val="22"/>
          <w:szCs w:val="22"/>
        </w:rPr>
        <w:t xml:space="preserve">department </w:t>
      </w:r>
      <w:r w:rsidR="00B52AD5" w:rsidRPr="00211C4E">
        <w:rPr>
          <w:sz w:val="22"/>
          <w:szCs w:val="22"/>
        </w:rPr>
        <w:t xml:space="preserve">capital accounts, as </w:t>
      </w:r>
      <w:r w:rsidR="00C359E3" w:rsidRPr="00211C4E">
        <w:rPr>
          <w:sz w:val="22"/>
          <w:szCs w:val="22"/>
        </w:rPr>
        <w:t xml:space="preserve">outlined and </w:t>
      </w:r>
      <w:r w:rsidR="00B52AD5" w:rsidRPr="00211C4E">
        <w:rPr>
          <w:sz w:val="22"/>
          <w:szCs w:val="22"/>
        </w:rPr>
        <w:t>printed in the warrant.</w:t>
      </w:r>
    </w:p>
    <w:p w14:paraId="1E55B917" w14:textId="59AA6D6A" w:rsidR="00B52AD5" w:rsidRPr="00211C4E" w:rsidRDefault="00B52AD5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5DE53081" w14:textId="55289183" w:rsidR="00B52AD5" w:rsidRPr="00211C4E" w:rsidRDefault="00B52AD5" w:rsidP="00B52AD5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Annual Town Meeting Article 11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D73B9C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7A344EFA" w14:textId="77777777" w:rsidR="00B52AD5" w:rsidRPr="00211C4E" w:rsidRDefault="00B52AD5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530B53E0" w14:textId="675891F4" w:rsidR="00643C84" w:rsidRPr="00211C4E" w:rsidRDefault="002B04F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12</w:t>
      </w:r>
      <w:r w:rsidRPr="00211C4E">
        <w:rPr>
          <w:sz w:val="22"/>
          <w:szCs w:val="22"/>
        </w:rPr>
        <w:t xml:space="preserve"> </w:t>
      </w:r>
      <w:r w:rsidR="0023345D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23345D" w:rsidRPr="00211C4E">
        <w:rPr>
          <w:sz w:val="22"/>
          <w:szCs w:val="22"/>
        </w:rPr>
        <w:t xml:space="preserve">Raise and appropriate and/or transfer from available funds a sum of money to Capital Accounts for Whitman-Hanson High School </w:t>
      </w:r>
      <w:r w:rsidR="000A3DDE" w:rsidRPr="00211C4E">
        <w:rPr>
          <w:sz w:val="22"/>
          <w:szCs w:val="22"/>
        </w:rPr>
        <w:t xml:space="preserve">to reconfigure </w:t>
      </w:r>
      <w:r w:rsidR="00384818" w:rsidRPr="00211C4E">
        <w:rPr>
          <w:sz w:val="22"/>
          <w:szCs w:val="22"/>
        </w:rPr>
        <w:t xml:space="preserve">Guidance and Special Education </w:t>
      </w:r>
      <w:r w:rsidR="000A3DDE" w:rsidRPr="00211C4E">
        <w:rPr>
          <w:sz w:val="22"/>
          <w:szCs w:val="22"/>
        </w:rPr>
        <w:t>areas.</w:t>
      </w:r>
      <w:r w:rsidR="00B827FF" w:rsidRPr="00211C4E">
        <w:rPr>
          <w:sz w:val="22"/>
          <w:szCs w:val="22"/>
        </w:rPr>
        <w:t xml:space="preserve"> Mr. Dyer suggested that more information be obtained about this action ahead of the Board’s vote to recommend.</w:t>
      </w:r>
    </w:p>
    <w:p w14:paraId="0E907D01" w14:textId="58185233" w:rsidR="0023345D" w:rsidRPr="00211C4E" w:rsidRDefault="0023345D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A058E45" w14:textId="4A9538F9" w:rsidR="0023345D" w:rsidRPr="00211C4E" w:rsidRDefault="0023345D" w:rsidP="0023345D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>by Mr. Dyer, seconded by Mr. Hickey, to place Annual Town Meeting Article 1</w:t>
      </w:r>
      <w:r w:rsidR="000A3DDE" w:rsidRPr="00211C4E">
        <w:rPr>
          <w:sz w:val="22"/>
          <w:szCs w:val="22"/>
        </w:rPr>
        <w:t>2</w:t>
      </w:r>
      <w:r w:rsidRPr="00211C4E">
        <w:rPr>
          <w:sz w:val="22"/>
          <w:szCs w:val="22"/>
        </w:rPr>
        <w:t xml:space="preserve">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D73B9C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38164944" w14:textId="77777777" w:rsidR="0023345D" w:rsidRPr="00211C4E" w:rsidRDefault="0023345D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3E11F72" w14:textId="5C4B77B0" w:rsidR="00643C84" w:rsidRPr="00211C4E" w:rsidRDefault="00B827FF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</w:t>
      </w:r>
      <w:r w:rsidR="007630CA" w:rsidRPr="00211C4E">
        <w:rPr>
          <w:b/>
          <w:bCs/>
          <w:sz w:val="22"/>
          <w:szCs w:val="22"/>
        </w:rPr>
        <w:t>cle 13</w:t>
      </w:r>
      <w:r w:rsidR="007630CA" w:rsidRPr="00211C4E">
        <w:rPr>
          <w:sz w:val="22"/>
          <w:szCs w:val="22"/>
        </w:rPr>
        <w:t xml:space="preserve"> – </w:t>
      </w:r>
      <w:r w:rsidR="00DD693D" w:rsidRPr="00211C4E">
        <w:rPr>
          <w:sz w:val="22"/>
          <w:szCs w:val="22"/>
        </w:rPr>
        <w:t xml:space="preserve">Transfer $7,000.00 from the Community Preservation Committee’s Historical Resources Reserve Fund </w:t>
      </w:r>
      <w:r w:rsidR="004E12E3" w:rsidRPr="00211C4E">
        <w:rPr>
          <w:sz w:val="22"/>
          <w:szCs w:val="22"/>
        </w:rPr>
        <w:t>to purchase and place historical markers in town.</w:t>
      </w:r>
    </w:p>
    <w:p w14:paraId="5C82B4A8" w14:textId="389CF71F" w:rsidR="007630CA" w:rsidRPr="00211C4E" w:rsidRDefault="007630CA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5A5A2BA" w14:textId="27B0E26D" w:rsidR="007630CA" w:rsidRPr="00211C4E" w:rsidRDefault="007630CA" w:rsidP="007630CA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>by M</w:t>
      </w:r>
      <w:r w:rsidR="00BF0E4A" w:rsidRPr="00211C4E">
        <w:rPr>
          <w:sz w:val="22"/>
          <w:szCs w:val="22"/>
        </w:rPr>
        <w:t>s. FitzGerald-Kemmett s</w:t>
      </w:r>
      <w:r w:rsidRPr="00211C4E">
        <w:rPr>
          <w:sz w:val="22"/>
          <w:szCs w:val="22"/>
        </w:rPr>
        <w:t>econded by M</w:t>
      </w:r>
      <w:r w:rsidR="00BF0E4A" w:rsidRPr="00211C4E">
        <w:rPr>
          <w:sz w:val="22"/>
          <w:szCs w:val="22"/>
        </w:rPr>
        <w:t>r. Hickey</w:t>
      </w:r>
      <w:r w:rsidRPr="00211C4E">
        <w:rPr>
          <w:sz w:val="22"/>
          <w:szCs w:val="22"/>
        </w:rPr>
        <w:t xml:space="preserve">, to place and recommend Annual Town Meeting Article 13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CF1383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78C12B43" w14:textId="4A82C26E" w:rsidR="007630CA" w:rsidRPr="00211C4E" w:rsidRDefault="007630CA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569C83C" w14:textId="355FAFE3" w:rsidR="00CD30A8" w:rsidRPr="00211C4E" w:rsidRDefault="003F5868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14</w:t>
      </w:r>
      <w:r w:rsidRPr="00211C4E">
        <w:rPr>
          <w:sz w:val="22"/>
          <w:szCs w:val="22"/>
        </w:rPr>
        <w:t xml:space="preserve"> </w:t>
      </w:r>
      <w:r w:rsidR="006A1147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6A1147" w:rsidRPr="00211C4E">
        <w:rPr>
          <w:sz w:val="22"/>
          <w:szCs w:val="22"/>
        </w:rPr>
        <w:t>Authorize the Board of Selectmen to enter into contracts pursuant to M</w:t>
      </w:r>
      <w:r w:rsidR="008A6DA3" w:rsidRPr="00211C4E">
        <w:rPr>
          <w:sz w:val="22"/>
          <w:szCs w:val="22"/>
        </w:rPr>
        <w:t>ass. General Laws Chapter 90</w:t>
      </w:r>
      <w:r w:rsidR="00105B4F" w:rsidRPr="00211C4E">
        <w:rPr>
          <w:sz w:val="22"/>
          <w:szCs w:val="22"/>
        </w:rPr>
        <w:t xml:space="preserve"> for the construction, reconstruction and improvement of Town roads.</w:t>
      </w:r>
    </w:p>
    <w:p w14:paraId="12496D63" w14:textId="25F62A16" w:rsidR="006A1147" w:rsidRPr="00211C4E" w:rsidRDefault="006A1147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32E03572" w14:textId="2A7FE100" w:rsidR="006A1147" w:rsidRPr="00211C4E" w:rsidRDefault="006A1147" w:rsidP="006A1147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</w:t>
      </w:r>
      <w:r w:rsidR="008A6DA3" w:rsidRPr="00211C4E">
        <w:rPr>
          <w:sz w:val="22"/>
          <w:szCs w:val="22"/>
        </w:rPr>
        <w:t xml:space="preserve">and recommend </w:t>
      </w:r>
      <w:r w:rsidRPr="00211C4E">
        <w:rPr>
          <w:sz w:val="22"/>
          <w:szCs w:val="22"/>
        </w:rPr>
        <w:t>Annual Town Meeting Article 1</w:t>
      </w:r>
      <w:r w:rsidR="008A6DA3" w:rsidRPr="00211C4E">
        <w:rPr>
          <w:sz w:val="22"/>
          <w:szCs w:val="22"/>
        </w:rPr>
        <w:t>4</w:t>
      </w:r>
      <w:r w:rsidRPr="00211C4E">
        <w:rPr>
          <w:sz w:val="22"/>
          <w:szCs w:val="22"/>
        </w:rPr>
        <w:t xml:space="preserve">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9E46FD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6FB94D87" w14:textId="1D0A3B3B" w:rsidR="006A1147" w:rsidRPr="00211C4E" w:rsidRDefault="006A1147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C8F0141" w14:textId="2E17D758" w:rsidR="00A0447C" w:rsidRPr="00211C4E" w:rsidRDefault="00925262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="00A0447C" w:rsidRPr="00211C4E">
        <w:rPr>
          <w:b/>
          <w:bCs/>
          <w:sz w:val="22"/>
          <w:szCs w:val="22"/>
        </w:rPr>
        <w:t>Article 15</w:t>
      </w:r>
      <w:r w:rsidR="00A0447C" w:rsidRPr="00211C4E">
        <w:rPr>
          <w:sz w:val="22"/>
          <w:szCs w:val="22"/>
        </w:rPr>
        <w:t xml:space="preserve"> </w:t>
      </w:r>
      <w:r w:rsidRPr="00211C4E">
        <w:rPr>
          <w:sz w:val="22"/>
          <w:szCs w:val="22"/>
        </w:rPr>
        <w:t>–</w:t>
      </w:r>
      <w:r w:rsidR="00A0447C" w:rsidRPr="00211C4E">
        <w:rPr>
          <w:sz w:val="22"/>
          <w:szCs w:val="22"/>
        </w:rPr>
        <w:t xml:space="preserve"> </w:t>
      </w:r>
      <w:r w:rsidRPr="00211C4E">
        <w:rPr>
          <w:sz w:val="22"/>
          <w:szCs w:val="22"/>
        </w:rPr>
        <w:t>Set spending limits on revolving accounts, as outlined and printed in the warrant.</w:t>
      </w:r>
    </w:p>
    <w:p w14:paraId="48CB3639" w14:textId="63AD1752" w:rsidR="00925262" w:rsidRPr="00211C4E" w:rsidRDefault="00925262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4E1D214" w14:textId="32C852D1" w:rsidR="00925262" w:rsidRPr="00211C4E" w:rsidRDefault="00925262" w:rsidP="00925262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15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5B0BFD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02648227" w14:textId="28C1C858" w:rsidR="00925262" w:rsidRPr="00211C4E" w:rsidRDefault="00925262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D2FA11A" w14:textId="787A825C" w:rsidR="00B119C1" w:rsidRPr="00211C4E" w:rsidRDefault="00B119C1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16</w:t>
      </w:r>
      <w:r w:rsidRPr="00211C4E">
        <w:rPr>
          <w:sz w:val="22"/>
          <w:szCs w:val="22"/>
        </w:rPr>
        <w:t xml:space="preserve"> </w:t>
      </w:r>
      <w:r w:rsidR="00B06AE1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B06AE1" w:rsidRPr="00211C4E">
        <w:rPr>
          <w:sz w:val="22"/>
          <w:szCs w:val="22"/>
        </w:rPr>
        <w:t xml:space="preserve">Accept the provisions of the </w:t>
      </w:r>
      <w:r w:rsidR="00193C9C" w:rsidRPr="00211C4E">
        <w:rPr>
          <w:sz w:val="22"/>
          <w:szCs w:val="22"/>
        </w:rPr>
        <w:t xml:space="preserve">Massachusetts </w:t>
      </w:r>
      <w:r w:rsidR="00B06AE1" w:rsidRPr="00211C4E">
        <w:rPr>
          <w:sz w:val="22"/>
          <w:szCs w:val="22"/>
        </w:rPr>
        <w:t>BRAVE Act</w:t>
      </w:r>
      <w:r w:rsidR="00C249CB" w:rsidRPr="00211C4E">
        <w:rPr>
          <w:sz w:val="22"/>
          <w:szCs w:val="22"/>
        </w:rPr>
        <w:t xml:space="preserve">, which provides certain property tax </w:t>
      </w:r>
      <w:r w:rsidR="000329F8" w:rsidRPr="00211C4E">
        <w:rPr>
          <w:sz w:val="22"/>
          <w:szCs w:val="22"/>
        </w:rPr>
        <w:t xml:space="preserve">exemptions </w:t>
      </w:r>
      <w:r w:rsidR="00183BE4" w:rsidRPr="00211C4E">
        <w:rPr>
          <w:sz w:val="22"/>
          <w:szCs w:val="22"/>
        </w:rPr>
        <w:t xml:space="preserve">relating </w:t>
      </w:r>
      <w:r w:rsidR="00C249CB" w:rsidRPr="00211C4E">
        <w:rPr>
          <w:sz w:val="22"/>
          <w:szCs w:val="22"/>
        </w:rPr>
        <w:t xml:space="preserve">to </w:t>
      </w:r>
      <w:r w:rsidR="005B0BFD" w:rsidRPr="00211C4E">
        <w:rPr>
          <w:sz w:val="22"/>
          <w:szCs w:val="22"/>
        </w:rPr>
        <w:t xml:space="preserve">qualifying </w:t>
      </w:r>
      <w:r w:rsidR="00193C9C" w:rsidRPr="00211C4E">
        <w:rPr>
          <w:sz w:val="22"/>
          <w:szCs w:val="22"/>
        </w:rPr>
        <w:t>V</w:t>
      </w:r>
      <w:r w:rsidR="00C249CB" w:rsidRPr="00211C4E">
        <w:rPr>
          <w:sz w:val="22"/>
          <w:szCs w:val="22"/>
        </w:rPr>
        <w:t>eterans.</w:t>
      </w:r>
    </w:p>
    <w:p w14:paraId="08B3B2EA" w14:textId="70E36ACF" w:rsidR="00C249CB" w:rsidRPr="00211C4E" w:rsidRDefault="00C249CB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00193AB" w14:textId="5E51B7C8" w:rsidR="00C249CB" w:rsidRPr="00211C4E" w:rsidRDefault="00C249CB" w:rsidP="00C249CB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</w:t>
      </w:r>
      <w:r w:rsidR="008C7C91" w:rsidRPr="00211C4E">
        <w:rPr>
          <w:sz w:val="22"/>
          <w:szCs w:val="22"/>
        </w:rPr>
        <w:t xml:space="preserve">and recommend </w:t>
      </w:r>
      <w:r w:rsidRPr="00211C4E">
        <w:rPr>
          <w:sz w:val="22"/>
          <w:szCs w:val="22"/>
        </w:rPr>
        <w:t>Annual Town Meeting Article 1</w:t>
      </w:r>
      <w:r w:rsidR="00052091" w:rsidRPr="00211C4E">
        <w:rPr>
          <w:sz w:val="22"/>
          <w:szCs w:val="22"/>
        </w:rPr>
        <w:t>6</w:t>
      </w:r>
      <w:r w:rsidRPr="00211C4E">
        <w:rPr>
          <w:sz w:val="22"/>
          <w:szCs w:val="22"/>
        </w:rPr>
        <w:t xml:space="preserve">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5B0BFD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5F85830E" w14:textId="68043901" w:rsidR="00C249CB" w:rsidRPr="00211C4E" w:rsidRDefault="00C249CB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050BD281" w14:textId="16DAAC11" w:rsidR="008F25B9" w:rsidRPr="00211C4E" w:rsidRDefault="008F25B9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17</w:t>
      </w:r>
      <w:r w:rsidRPr="00211C4E">
        <w:rPr>
          <w:sz w:val="22"/>
          <w:szCs w:val="22"/>
        </w:rPr>
        <w:t xml:space="preserve"> – Authorize the Board of Selectmen to</w:t>
      </w:r>
      <w:r w:rsidR="006519C5" w:rsidRPr="00211C4E">
        <w:rPr>
          <w:sz w:val="22"/>
          <w:szCs w:val="22"/>
        </w:rPr>
        <w:t xml:space="preserve"> enter into a Community Choice Program and contract for electric supply for Hanson residents and</w:t>
      </w:r>
      <w:r w:rsidR="006A1202" w:rsidRPr="00211C4E">
        <w:rPr>
          <w:sz w:val="22"/>
          <w:szCs w:val="22"/>
        </w:rPr>
        <w:t>/or</w:t>
      </w:r>
      <w:r w:rsidR="006519C5" w:rsidRPr="00211C4E">
        <w:rPr>
          <w:sz w:val="22"/>
          <w:szCs w:val="22"/>
        </w:rPr>
        <w:t xml:space="preserve"> businesses.</w:t>
      </w:r>
      <w:r w:rsidR="004C7193" w:rsidRPr="00211C4E">
        <w:rPr>
          <w:sz w:val="22"/>
          <w:szCs w:val="22"/>
        </w:rPr>
        <w:t xml:space="preserve"> Mr. Dyer suggested that Board recommendation be deferred to Town Meeting to allow </w:t>
      </w:r>
      <w:r w:rsidR="00120C9E" w:rsidRPr="00211C4E">
        <w:rPr>
          <w:sz w:val="22"/>
          <w:szCs w:val="22"/>
        </w:rPr>
        <w:t xml:space="preserve">better </w:t>
      </w:r>
      <w:r w:rsidR="004C7193" w:rsidRPr="00211C4E">
        <w:rPr>
          <w:sz w:val="22"/>
          <w:szCs w:val="22"/>
        </w:rPr>
        <w:t>explanation of the program’s implementation.</w:t>
      </w:r>
    </w:p>
    <w:p w14:paraId="171C272E" w14:textId="67488803" w:rsidR="00925262" w:rsidRPr="00211C4E" w:rsidRDefault="00925262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D8093D9" w14:textId="41AD6FEE" w:rsidR="006A1202" w:rsidRPr="00211C4E" w:rsidRDefault="006A1202" w:rsidP="006A1202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Annual Town Meeting Article 17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5B0BFD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6496B860" w14:textId="4C5D129D" w:rsidR="006A1202" w:rsidRPr="00211C4E" w:rsidRDefault="006A1202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99FFE48" w14:textId="6E70C077" w:rsidR="00011719" w:rsidRPr="00211C4E" w:rsidRDefault="00011719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18</w:t>
      </w:r>
      <w:r w:rsidRPr="00211C4E">
        <w:rPr>
          <w:sz w:val="22"/>
          <w:szCs w:val="22"/>
        </w:rPr>
        <w:t xml:space="preserve"> </w:t>
      </w:r>
      <w:r w:rsidR="00A71B54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A71B54" w:rsidRPr="00211C4E">
        <w:rPr>
          <w:sz w:val="22"/>
          <w:szCs w:val="22"/>
        </w:rPr>
        <w:t xml:space="preserve">Delete </w:t>
      </w:r>
      <w:r w:rsidR="00952703" w:rsidRPr="00211C4E">
        <w:rPr>
          <w:sz w:val="22"/>
          <w:szCs w:val="22"/>
        </w:rPr>
        <w:t xml:space="preserve">“Highway Surveyor” </w:t>
      </w:r>
      <w:r w:rsidR="00A71B54" w:rsidRPr="00211C4E">
        <w:rPr>
          <w:sz w:val="22"/>
          <w:szCs w:val="22"/>
        </w:rPr>
        <w:t>references in the Town’s ByLaws to “Highway Director.”</w:t>
      </w:r>
    </w:p>
    <w:p w14:paraId="7CE9E5B6" w14:textId="341E6929" w:rsidR="00A71B54" w:rsidRPr="00211C4E" w:rsidRDefault="00A71B54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760F58A9" w14:textId="37EB90C9" w:rsidR="00A71B54" w:rsidRPr="00211C4E" w:rsidRDefault="00A71B54" w:rsidP="00A71B54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18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CD4734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0DB50F0F" w14:textId="6CB73BFC" w:rsidR="00A71B54" w:rsidRPr="00211C4E" w:rsidRDefault="00A71B54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7C27255D" w14:textId="7CE6F626" w:rsidR="00EF5A77" w:rsidRPr="00211C4E" w:rsidRDefault="00EF5A77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19</w:t>
      </w:r>
      <w:r w:rsidRPr="00211C4E">
        <w:rPr>
          <w:sz w:val="22"/>
          <w:szCs w:val="22"/>
        </w:rPr>
        <w:t xml:space="preserve"> </w:t>
      </w:r>
      <w:r w:rsidR="00272A46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272A46" w:rsidRPr="00211C4E">
        <w:rPr>
          <w:sz w:val="22"/>
          <w:szCs w:val="22"/>
        </w:rPr>
        <w:t>Amend the Wage and Personnel ByLaws for the revision of Section 12E, Item A</w:t>
      </w:r>
      <w:r w:rsidR="000E1044" w:rsidRPr="00211C4E">
        <w:rPr>
          <w:sz w:val="22"/>
          <w:szCs w:val="22"/>
        </w:rPr>
        <w:t>, as printed in the warrant.</w:t>
      </w:r>
    </w:p>
    <w:p w14:paraId="437E018C" w14:textId="540E2782" w:rsidR="000E1044" w:rsidRPr="00211C4E" w:rsidRDefault="000E1044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2E376FD" w14:textId="0F3B3BC5" w:rsidR="00451FB6" w:rsidRPr="00211C4E" w:rsidRDefault="00451FB6" w:rsidP="00451FB6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lastRenderedPageBreak/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19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952703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3E0E834A" w14:textId="29B2C0E7" w:rsidR="000E1044" w:rsidRPr="00211C4E" w:rsidRDefault="000E1044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99F1E0E" w14:textId="4C0C6FC0" w:rsidR="00965DF7" w:rsidRPr="00211C4E" w:rsidRDefault="00965DF7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20</w:t>
      </w:r>
      <w:r w:rsidRPr="00211C4E">
        <w:rPr>
          <w:sz w:val="22"/>
          <w:szCs w:val="22"/>
        </w:rPr>
        <w:t xml:space="preserve"> </w:t>
      </w:r>
      <w:r w:rsidR="0010619E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10619E" w:rsidRPr="00211C4E">
        <w:rPr>
          <w:sz w:val="22"/>
          <w:szCs w:val="22"/>
        </w:rPr>
        <w:t xml:space="preserve">Amend the General Bylaws to insert a section </w:t>
      </w:r>
      <w:r w:rsidR="005B75A5" w:rsidRPr="00211C4E">
        <w:rPr>
          <w:sz w:val="22"/>
          <w:szCs w:val="22"/>
        </w:rPr>
        <w:t xml:space="preserve">entitled </w:t>
      </w:r>
      <w:r w:rsidR="0010619E" w:rsidRPr="00211C4E">
        <w:rPr>
          <w:sz w:val="22"/>
          <w:szCs w:val="22"/>
        </w:rPr>
        <w:t>“Non-Substantive Renumbering</w:t>
      </w:r>
      <w:r w:rsidR="0012565F" w:rsidRPr="00211C4E">
        <w:rPr>
          <w:sz w:val="22"/>
          <w:szCs w:val="22"/>
        </w:rPr>
        <w:t>,” as printed in the warrant.</w:t>
      </w:r>
    </w:p>
    <w:p w14:paraId="1427EA46" w14:textId="5A534AE2" w:rsidR="0012565F" w:rsidRPr="00211C4E" w:rsidRDefault="0012565F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08D92A0C" w14:textId="53A4CD26" w:rsidR="0012565F" w:rsidRPr="00211C4E" w:rsidRDefault="0012565F" w:rsidP="0012565F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20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Mr. Blauss </w:t>
      </w:r>
      <w:r w:rsidR="00CD4734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486C9692" w14:textId="3B3FDB94" w:rsidR="0012565F" w:rsidRPr="00211C4E" w:rsidRDefault="0012565F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BD7908A" w14:textId="4CC12BA6" w:rsidR="00540004" w:rsidRPr="00211C4E" w:rsidRDefault="00540004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21</w:t>
      </w:r>
      <w:r w:rsidR="0049541A" w:rsidRPr="00211C4E">
        <w:rPr>
          <w:sz w:val="22"/>
          <w:szCs w:val="22"/>
        </w:rPr>
        <w:t xml:space="preserve"> </w:t>
      </w:r>
      <w:r w:rsidR="00111A25" w:rsidRPr="00211C4E">
        <w:rPr>
          <w:sz w:val="22"/>
          <w:szCs w:val="22"/>
        </w:rPr>
        <w:t>–</w:t>
      </w:r>
      <w:r w:rsidR="0049541A" w:rsidRPr="00211C4E">
        <w:rPr>
          <w:sz w:val="22"/>
          <w:szCs w:val="22"/>
        </w:rPr>
        <w:t xml:space="preserve"> </w:t>
      </w:r>
      <w:r w:rsidR="00111A25" w:rsidRPr="00211C4E">
        <w:rPr>
          <w:sz w:val="22"/>
          <w:szCs w:val="22"/>
        </w:rPr>
        <w:t>Amend the General By</w:t>
      </w:r>
      <w:r w:rsidR="005B28F2" w:rsidRPr="00211C4E">
        <w:rPr>
          <w:sz w:val="22"/>
          <w:szCs w:val="22"/>
        </w:rPr>
        <w:t>L</w:t>
      </w:r>
      <w:r w:rsidR="00111A25" w:rsidRPr="00211C4E">
        <w:rPr>
          <w:sz w:val="22"/>
          <w:szCs w:val="22"/>
        </w:rPr>
        <w:t xml:space="preserve">aw, Article 1-1, Articles Relating to Town Meeting, Section 1A, for deletions </w:t>
      </w:r>
      <w:r w:rsidR="003141E6" w:rsidRPr="00211C4E">
        <w:rPr>
          <w:sz w:val="22"/>
          <w:szCs w:val="22"/>
        </w:rPr>
        <w:t xml:space="preserve">outlined and </w:t>
      </w:r>
      <w:r w:rsidR="00111A25" w:rsidRPr="00211C4E">
        <w:rPr>
          <w:sz w:val="22"/>
          <w:szCs w:val="22"/>
        </w:rPr>
        <w:t>printed in the warrant.</w:t>
      </w:r>
      <w:r w:rsidR="001C4336" w:rsidRPr="00211C4E">
        <w:rPr>
          <w:sz w:val="22"/>
          <w:szCs w:val="22"/>
        </w:rPr>
        <w:t xml:space="preserve"> M</w:t>
      </w:r>
      <w:r w:rsidR="00514B73" w:rsidRPr="00211C4E">
        <w:rPr>
          <w:sz w:val="22"/>
          <w:szCs w:val="22"/>
        </w:rPr>
        <w:t>s</w:t>
      </w:r>
      <w:r w:rsidR="001C4336" w:rsidRPr="00211C4E">
        <w:rPr>
          <w:sz w:val="22"/>
          <w:szCs w:val="22"/>
        </w:rPr>
        <w:t xml:space="preserve">. Feodoroff explained for Ms. FitzGerald-Kemmett </w:t>
      </w:r>
      <w:r w:rsidR="00F11E09" w:rsidRPr="00211C4E">
        <w:rPr>
          <w:sz w:val="22"/>
          <w:szCs w:val="22"/>
        </w:rPr>
        <w:t xml:space="preserve">that the deletions are intended to </w:t>
      </w:r>
      <w:r w:rsidR="00EA34E9" w:rsidRPr="00211C4E">
        <w:rPr>
          <w:sz w:val="22"/>
          <w:szCs w:val="22"/>
        </w:rPr>
        <w:t xml:space="preserve">provide flexibility going forward </w:t>
      </w:r>
      <w:r w:rsidR="00FB681F" w:rsidRPr="00211C4E">
        <w:rPr>
          <w:sz w:val="22"/>
          <w:szCs w:val="22"/>
        </w:rPr>
        <w:t>allowing for the Annual Town Meeting and election to be posted separately.</w:t>
      </w:r>
    </w:p>
    <w:p w14:paraId="20397657" w14:textId="577DA6C5" w:rsidR="00111A25" w:rsidRPr="00211C4E" w:rsidRDefault="00111A25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385584F" w14:textId="325E60FB" w:rsidR="00111A25" w:rsidRPr="00211C4E" w:rsidRDefault="00111A25" w:rsidP="00111A25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21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BA70ED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0A73B221" w14:textId="2678531E" w:rsidR="00111A25" w:rsidRPr="00211C4E" w:rsidRDefault="00111A25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71195A7F" w14:textId="22C99C5A" w:rsidR="00760663" w:rsidRPr="00211C4E" w:rsidRDefault="0076066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="000061AA" w:rsidRPr="00211C4E">
        <w:rPr>
          <w:b/>
          <w:bCs/>
          <w:sz w:val="22"/>
          <w:szCs w:val="22"/>
        </w:rPr>
        <w:t>Article 22</w:t>
      </w:r>
      <w:r w:rsidRPr="00211C4E">
        <w:rPr>
          <w:sz w:val="22"/>
          <w:szCs w:val="22"/>
        </w:rPr>
        <w:t xml:space="preserve"> </w:t>
      </w:r>
      <w:r w:rsidR="00B4263F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B4263F" w:rsidRPr="00211C4E">
        <w:rPr>
          <w:sz w:val="22"/>
          <w:szCs w:val="22"/>
        </w:rPr>
        <w:t xml:space="preserve">Authorize the Board of Selectmen to </w:t>
      </w:r>
      <w:r w:rsidR="00FC2923" w:rsidRPr="00211C4E">
        <w:rPr>
          <w:sz w:val="22"/>
          <w:szCs w:val="22"/>
        </w:rPr>
        <w:t xml:space="preserve">petition </w:t>
      </w:r>
      <w:r w:rsidR="000061AA" w:rsidRPr="00211C4E">
        <w:rPr>
          <w:sz w:val="22"/>
          <w:szCs w:val="22"/>
        </w:rPr>
        <w:t xml:space="preserve">for </w:t>
      </w:r>
      <w:r w:rsidR="00FC2923" w:rsidRPr="00211C4E">
        <w:rPr>
          <w:sz w:val="22"/>
          <w:szCs w:val="22"/>
        </w:rPr>
        <w:t>amendment to C</w:t>
      </w:r>
      <w:r w:rsidR="00CC5E2C" w:rsidRPr="00211C4E">
        <w:rPr>
          <w:sz w:val="22"/>
          <w:szCs w:val="22"/>
        </w:rPr>
        <w:t>hapter 41</w:t>
      </w:r>
      <w:r w:rsidR="00897311" w:rsidRPr="00211C4E">
        <w:rPr>
          <w:sz w:val="22"/>
          <w:szCs w:val="22"/>
        </w:rPr>
        <w:t>, An Act Establishing a Town Adminis</w:t>
      </w:r>
      <w:r w:rsidR="00467F2B" w:rsidRPr="00211C4E">
        <w:rPr>
          <w:sz w:val="22"/>
          <w:szCs w:val="22"/>
        </w:rPr>
        <w:t xml:space="preserve">trator </w:t>
      </w:r>
      <w:r w:rsidR="00FC2923" w:rsidRPr="00211C4E">
        <w:rPr>
          <w:sz w:val="22"/>
          <w:szCs w:val="22"/>
        </w:rPr>
        <w:t>in</w:t>
      </w:r>
      <w:r w:rsidR="00467F2B" w:rsidRPr="00211C4E">
        <w:rPr>
          <w:sz w:val="22"/>
          <w:szCs w:val="22"/>
        </w:rPr>
        <w:t xml:space="preserve"> the Town of Hanson</w:t>
      </w:r>
      <w:r w:rsidR="00AE68F7" w:rsidRPr="00211C4E">
        <w:rPr>
          <w:sz w:val="22"/>
          <w:szCs w:val="22"/>
        </w:rPr>
        <w:t xml:space="preserve">, </w:t>
      </w:r>
      <w:r w:rsidR="000171C3" w:rsidRPr="00211C4E">
        <w:rPr>
          <w:sz w:val="22"/>
          <w:szCs w:val="22"/>
        </w:rPr>
        <w:t>as printed in the warrant.</w:t>
      </w:r>
      <w:r w:rsidR="000061AA" w:rsidRPr="00211C4E">
        <w:rPr>
          <w:sz w:val="22"/>
          <w:szCs w:val="22"/>
        </w:rPr>
        <w:t xml:space="preserve"> Ms. Feodoroff said that the proposed changes </w:t>
      </w:r>
      <w:r w:rsidR="009140C5" w:rsidRPr="00211C4E">
        <w:rPr>
          <w:sz w:val="22"/>
          <w:szCs w:val="22"/>
        </w:rPr>
        <w:t xml:space="preserve">modernize the process and </w:t>
      </w:r>
      <w:r w:rsidR="000061AA" w:rsidRPr="00211C4E">
        <w:rPr>
          <w:sz w:val="22"/>
          <w:szCs w:val="22"/>
        </w:rPr>
        <w:t>delegate</w:t>
      </w:r>
      <w:r w:rsidR="009140C5" w:rsidRPr="00211C4E">
        <w:rPr>
          <w:sz w:val="22"/>
          <w:szCs w:val="22"/>
        </w:rPr>
        <w:t>s</w:t>
      </w:r>
      <w:r w:rsidR="000061AA" w:rsidRPr="00211C4E">
        <w:rPr>
          <w:sz w:val="22"/>
          <w:szCs w:val="22"/>
        </w:rPr>
        <w:t xml:space="preserve"> the Board of Selectmen to make appointments.</w:t>
      </w:r>
    </w:p>
    <w:p w14:paraId="07FA9D0E" w14:textId="3467CB4C" w:rsidR="000171C3" w:rsidRPr="00211C4E" w:rsidRDefault="000171C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7DD7FF4" w14:textId="647F50ED" w:rsidR="00CD5F31" w:rsidRPr="00211C4E" w:rsidRDefault="00CD5F31" w:rsidP="00CD5F31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22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BA70ED" w:rsidRPr="00211C4E">
        <w:rPr>
          <w:b/>
          <w:i/>
          <w:sz w:val="22"/>
          <w:szCs w:val="22"/>
        </w:rPr>
        <w:t xml:space="preserve">aye </w:t>
      </w:r>
      <w:r w:rsidRPr="00211C4E">
        <w:rPr>
          <w:b/>
          <w:i/>
          <w:sz w:val="22"/>
          <w:szCs w:val="22"/>
        </w:rPr>
        <w:t>and Mitchell aye. Voted 5 – 0</w:t>
      </w:r>
    </w:p>
    <w:p w14:paraId="0CEEF8B5" w14:textId="77777777" w:rsidR="000171C3" w:rsidRPr="00211C4E" w:rsidRDefault="000171C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150D170" w14:textId="3D8BFBA8" w:rsidR="00D9007A" w:rsidRPr="00211C4E" w:rsidRDefault="00A665FB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sz w:val="22"/>
          <w:szCs w:val="22"/>
        </w:rPr>
        <w:t>Article 23</w:t>
      </w:r>
      <w:r w:rsidRPr="00211C4E">
        <w:rPr>
          <w:sz w:val="22"/>
          <w:szCs w:val="22"/>
        </w:rPr>
        <w:t xml:space="preserve"> </w:t>
      </w:r>
      <w:r w:rsidR="003E1E62" w:rsidRPr="00211C4E">
        <w:rPr>
          <w:sz w:val="22"/>
          <w:szCs w:val="22"/>
        </w:rPr>
        <w:t>–</w:t>
      </w:r>
      <w:r w:rsidRPr="00211C4E">
        <w:rPr>
          <w:sz w:val="22"/>
          <w:szCs w:val="22"/>
        </w:rPr>
        <w:t xml:space="preserve"> </w:t>
      </w:r>
      <w:r w:rsidR="003E1E62" w:rsidRPr="00211C4E">
        <w:rPr>
          <w:sz w:val="22"/>
          <w:szCs w:val="22"/>
        </w:rPr>
        <w:t xml:space="preserve">Petition of the </w:t>
      </w:r>
      <w:r w:rsidR="00D205E7" w:rsidRPr="00211C4E">
        <w:rPr>
          <w:sz w:val="22"/>
          <w:szCs w:val="22"/>
        </w:rPr>
        <w:t xml:space="preserve">Massachusetts </w:t>
      </w:r>
      <w:r w:rsidR="003E1E62" w:rsidRPr="00211C4E">
        <w:rPr>
          <w:sz w:val="22"/>
          <w:szCs w:val="22"/>
        </w:rPr>
        <w:t xml:space="preserve">General Court to allow the Whitman-Hanson </w:t>
      </w:r>
      <w:r w:rsidR="00604D10" w:rsidRPr="00211C4E">
        <w:rPr>
          <w:sz w:val="22"/>
          <w:szCs w:val="22"/>
        </w:rPr>
        <w:t xml:space="preserve">Regional </w:t>
      </w:r>
      <w:r w:rsidR="003E1E62" w:rsidRPr="00211C4E">
        <w:rPr>
          <w:sz w:val="22"/>
          <w:szCs w:val="22"/>
        </w:rPr>
        <w:t xml:space="preserve">School District to continue its </w:t>
      </w:r>
      <w:r w:rsidR="0016379E" w:rsidRPr="00211C4E">
        <w:rPr>
          <w:sz w:val="22"/>
          <w:szCs w:val="22"/>
        </w:rPr>
        <w:t xml:space="preserve">cost </w:t>
      </w:r>
      <w:r w:rsidR="003E1E62" w:rsidRPr="00211C4E">
        <w:rPr>
          <w:sz w:val="22"/>
          <w:szCs w:val="22"/>
        </w:rPr>
        <w:t>assessment</w:t>
      </w:r>
      <w:r w:rsidR="0016379E" w:rsidRPr="00211C4E">
        <w:rPr>
          <w:sz w:val="22"/>
          <w:szCs w:val="22"/>
        </w:rPr>
        <w:t xml:space="preserve"> method </w:t>
      </w:r>
      <w:r w:rsidR="003E1E62" w:rsidRPr="00211C4E">
        <w:rPr>
          <w:sz w:val="22"/>
          <w:szCs w:val="22"/>
        </w:rPr>
        <w:t xml:space="preserve">as </w:t>
      </w:r>
      <w:r w:rsidR="00F47CE2" w:rsidRPr="00211C4E">
        <w:rPr>
          <w:sz w:val="22"/>
          <w:szCs w:val="22"/>
        </w:rPr>
        <w:t xml:space="preserve">“per pupil” </w:t>
      </w:r>
      <w:r w:rsidR="003E1E62" w:rsidRPr="00211C4E">
        <w:rPr>
          <w:sz w:val="22"/>
          <w:szCs w:val="22"/>
        </w:rPr>
        <w:t>“alternative</w:t>
      </w:r>
      <w:r w:rsidR="00F47CE2" w:rsidRPr="00211C4E">
        <w:rPr>
          <w:sz w:val="22"/>
          <w:szCs w:val="22"/>
        </w:rPr>
        <w:t>.”</w:t>
      </w:r>
    </w:p>
    <w:p w14:paraId="30543497" w14:textId="29723F27" w:rsidR="00F47CE2" w:rsidRPr="00211C4E" w:rsidRDefault="00F47CE2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464EA66B" w14:textId="5EFF5321" w:rsidR="00F47CE2" w:rsidRPr="00211C4E" w:rsidRDefault="00F47CE2" w:rsidP="00F47CE2">
      <w:pPr>
        <w:ind w:left="720"/>
        <w:rPr>
          <w:b/>
          <w:i/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Pr="00211C4E">
        <w:rPr>
          <w:sz w:val="22"/>
          <w:szCs w:val="22"/>
        </w:rPr>
        <w:t xml:space="preserve">by Mr. Dyer, seconded by Mr. Hickey, to place and recommend Annual Town Meeting Article 23 on the warrant.  </w:t>
      </w:r>
      <w:r w:rsidRPr="00211C4E">
        <w:rPr>
          <w:b/>
          <w:bCs/>
          <w:i/>
          <w:iCs/>
          <w:sz w:val="22"/>
          <w:szCs w:val="22"/>
        </w:rPr>
        <w:t>Roll</w:t>
      </w:r>
      <w:r w:rsidRPr="00211C4E">
        <w:rPr>
          <w:b/>
          <w:i/>
          <w:sz w:val="22"/>
          <w:szCs w:val="22"/>
        </w:rPr>
        <w:t xml:space="preserve"> call vote Dyer aye, Hickey aye, FitzGerald-Kemmett aye, Blauss</w:t>
      </w:r>
      <w:r w:rsidR="00BA70ED" w:rsidRPr="00211C4E">
        <w:rPr>
          <w:b/>
          <w:i/>
          <w:sz w:val="22"/>
          <w:szCs w:val="22"/>
        </w:rPr>
        <w:t xml:space="preserve"> aye</w:t>
      </w:r>
      <w:r w:rsidRPr="00211C4E">
        <w:rPr>
          <w:b/>
          <w:i/>
          <w:sz w:val="22"/>
          <w:szCs w:val="22"/>
        </w:rPr>
        <w:t xml:space="preserve"> and Mitchell aye. Voted 5 – 0</w:t>
      </w:r>
    </w:p>
    <w:p w14:paraId="52533308" w14:textId="77777777" w:rsidR="00F47CE2" w:rsidRPr="00211C4E" w:rsidRDefault="00F47CE2" w:rsidP="00F47CE2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09C3C179" w14:textId="275464A8" w:rsidR="00D9007A" w:rsidRPr="00211C4E" w:rsidRDefault="00586086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i/>
          <w:iCs/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i/>
          <w:iCs/>
          <w:sz w:val="22"/>
          <w:szCs w:val="22"/>
        </w:rPr>
        <w:t>Discuss formation of De</w:t>
      </w:r>
      <w:r w:rsidR="00211C4E" w:rsidRPr="00211C4E">
        <w:rPr>
          <w:b/>
          <w:bCs/>
          <w:i/>
          <w:iCs/>
          <w:sz w:val="22"/>
          <w:szCs w:val="22"/>
        </w:rPr>
        <w:t>-R</w:t>
      </w:r>
      <w:r w:rsidRPr="00211C4E">
        <w:rPr>
          <w:b/>
          <w:bCs/>
          <w:i/>
          <w:iCs/>
          <w:sz w:val="22"/>
          <w:szCs w:val="22"/>
        </w:rPr>
        <w:t>egionalization Committee</w:t>
      </w:r>
    </w:p>
    <w:p w14:paraId="17210400" w14:textId="48CACBE4" w:rsidR="00586086" w:rsidRPr="00211C4E" w:rsidRDefault="00586086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6FCC65E" w14:textId="6632B158" w:rsidR="00C57CC1" w:rsidRPr="00211C4E" w:rsidRDefault="00C57CC1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  <w:t>The Boar</w:t>
      </w:r>
      <w:r w:rsidR="00211C4E" w:rsidRPr="00211C4E">
        <w:rPr>
          <w:sz w:val="22"/>
          <w:szCs w:val="22"/>
        </w:rPr>
        <w:t>d discussed the formation of a De-R</w:t>
      </w:r>
      <w:r w:rsidRPr="00211C4E">
        <w:rPr>
          <w:sz w:val="22"/>
          <w:szCs w:val="22"/>
        </w:rPr>
        <w:t xml:space="preserve">egionalization feasibility committee </w:t>
      </w:r>
      <w:r w:rsidR="00FB35F6" w:rsidRPr="00211C4E">
        <w:rPr>
          <w:sz w:val="22"/>
          <w:szCs w:val="22"/>
        </w:rPr>
        <w:t>suggesting a five</w:t>
      </w:r>
      <w:r w:rsidR="00534761" w:rsidRPr="00211C4E">
        <w:rPr>
          <w:sz w:val="22"/>
          <w:szCs w:val="22"/>
        </w:rPr>
        <w:t>-</w:t>
      </w:r>
      <w:r w:rsidR="00FB35F6" w:rsidRPr="00211C4E">
        <w:rPr>
          <w:sz w:val="22"/>
          <w:szCs w:val="22"/>
        </w:rPr>
        <w:t>member panel</w:t>
      </w:r>
      <w:r w:rsidR="00534761" w:rsidRPr="00211C4E">
        <w:rPr>
          <w:sz w:val="22"/>
          <w:szCs w:val="22"/>
        </w:rPr>
        <w:t xml:space="preserve"> made up of one Board of Selectmen member, one Finance Committee member and three at-large members. Mr. Hickey stepped forward to represent the Board of Selectmen.</w:t>
      </w:r>
      <w:r w:rsidR="003015D0" w:rsidRPr="00211C4E">
        <w:rPr>
          <w:sz w:val="22"/>
          <w:szCs w:val="22"/>
        </w:rPr>
        <w:t xml:space="preserve"> </w:t>
      </w:r>
      <w:r w:rsidR="00895996" w:rsidRPr="00211C4E">
        <w:rPr>
          <w:sz w:val="22"/>
          <w:szCs w:val="22"/>
        </w:rPr>
        <w:t xml:space="preserve">Chairman </w:t>
      </w:r>
      <w:r w:rsidR="0045637E" w:rsidRPr="00211C4E">
        <w:rPr>
          <w:sz w:val="22"/>
          <w:szCs w:val="22"/>
        </w:rPr>
        <w:t>Mitchell asked Ms. Getzen to email the Finance Committee Chair to request a volunteer</w:t>
      </w:r>
      <w:r w:rsidR="009D58F1" w:rsidRPr="00211C4E">
        <w:rPr>
          <w:sz w:val="22"/>
          <w:szCs w:val="22"/>
        </w:rPr>
        <w:t xml:space="preserve"> from their committee.</w:t>
      </w:r>
    </w:p>
    <w:p w14:paraId="7C5C1A04" w14:textId="745F1624" w:rsidR="00284745" w:rsidRPr="00211C4E" w:rsidRDefault="00284745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7EE16BAB" w14:textId="14E68295" w:rsidR="00284745" w:rsidRPr="00211C4E" w:rsidRDefault="00284745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  <w:t>In response to Ms. FitzGerald-Kemmett, Chairman Mitchell</w:t>
      </w:r>
      <w:r w:rsidR="00F66710" w:rsidRPr="00211C4E">
        <w:rPr>
          <w:sz w:val="22"/>
          <w:szCs w:val="22"/>
        </w:rPr>
        <w:t xml:space="preserve"> stated </w:t>
      </w:r>
      <w:r w:rsidR="00DF53E7" w:rsidRPr="00211C4E">
        <w:rPr>
          <w:sz w:val="22"/>
          <w:szCs w:val="22"/>
        </w:rPr>
        <w:t>that</w:t>
      </w:r>
      <w:r w:rsidR="00F66710" w:rsidRPr="00211C4E">
        <w:rPr>
          <w:sz w:val="22"/>
          <w:szCs w:val="22"/>
        </w:rPr>
        <w:t xml:space="preserve"> resources for </w:t>
      </w:r>
      <w:r w:rsidR="00DF53E7" w:rsidRPr="00211C4E">
        <w:rPr>
          <w:sz w:val="22"/>
          <w:szCs w:val="22"/>
        </w:rPr>
        <w:t xml:space="preserve">the </w:t>
      </w:r>
      <w:r w:rsidR="00F66710" w:rsidRPr="00211C4E">
        <w:rPr>
          <w:sz w:val="22"/>
          <w:szCs w:val="22"/>
        </w:rPr>
        <w:t xml:space="preserve">committee </w:t>
      </w:r>
      <w:r w:rsidR="00DF53E7" w:rsidRPr="00211C4E">
        <w:rPr>
          <w:sz w:val="22"/>
          <w:szCs w:val="22"/>
        </w:rPr>
        <w:t xml:space="preserve">will </w:t>
      </w:r>
      <w:r w:rsidR="00F66710" w:rsidRPr="00211C4E">
        <w:rPr>
          <w:sz w:val="22"/>
          <w:szCs w:val="22"/>
        </w:rPr>
        <w:t xml:space="preserve">be </w:t>
      </w:r>
      <w:r w:rsidR="00E65AA5" w:rsidRPr="00211C4E">
        <w:rPr>
          <w:sz w:val="22"/>
          <w:szCs w:val="22"/>
        </w:rPr>
        <w:t xml:space="preserve">identified </w:t>
      </w:r>
      <w:r w:rsidR="00F66710" w:rsidRPr="00211C4E">
        <w:rPr>
          <w:sz w:val="22"/>
          <w:szCs w:val="22"/>
        </w:rPr>
        <w:t>at a later date.</w:t>
      </w:r>
    </w:p>
    <w:p w14:paraId="411A9C64" w14:textId="048E742B" w:rsidR="00534761" w:rsidRPr="00211C4E" w:rsidRDefault="00534761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5026A94" w14:textId="51F305FA" w:rsidR="004D123A" w:rsidRPr="00211C4E" w:rsidRDefault="008B3763" w:rsidP="008B3763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i/>
          <w:sz w:val="22"/>
          <w:szCs w:val="22"/>
        </w:rPr>
      </w:pPr>
      <w:r w:rsidRPr="00211C4E">
        <w:rPr>
          <w:sz w:val="22"/>
          <w:szCs w:val="22"/>
        </w:rPr>
        <w:tab/>
      </w:r>
      <w:r w:rsidR="004D123A" w:rsidRPr="00211C4E">
        <w:rPr>
          <w:b/>
          <w:i/>
          <w:sz w:val="22"/>
          <w:szCs w:val="22"/>
        </w:rPr>
        <w:t xml:space="preserve">MOTION </w:t>
      </w:r>
      <w:r w:rsidR="004D123A" w:rsidRPr="00211C4E">
        <w:rPr>
          <w:sz w:val="22"/>
          <w:szCs w:val="22"/>
        </w:rPr>
        <w:t>by Ms. FitzGerald-Kem</w:t>
      </w:r>
      <w:r w:rsidR="003015D0" w:rsidRPr="00211C4E">
        <w:rPr>
          <w:sz w:val="22"/>
          <w:szCs w:val="22"/>
        </w:rPr>
        <w:t>m</w:t>
      </w:r>
      <w:r w:rsidR="004D123A" w:rsidRPr="00211C4E">
        <w:rPr>
          <w:sz w:val="22"/>
          <w:szCs w:val="22"/>
        </w:rPr>
        <w:t xml:space="preserve">ett, seconded by Mr. Hickey, to form a </w:t>
      </w:r>
      <w:r w:rsidR="003A4ED3" w:rsidRPr="00211C4E">
        <w:rPr>
          <w:sz w:val="22"/>
          <w:szCs w:val="22"/>
        </w:rPr>
        <w:t xml:space="preserve">five-member </w:t>
      </w:r>
      <w:r w:rsidR="0022449B" w:rsidRPr="00211C4E">
        <w:rPr>
          <w:sz w:val="22"/>
          <w:szCs w:val="22"/>
        </w:rPr>
        <w:t>D</w:t>
      </w:r>
      <w:r w:rsidR="00211C4E" w:rsidRPr="00211C4E">
        <w:rPr>
          <w:sz w:val="22"/>
          <w:szCs w:val="22"/>
        </w:rPr>
        <w:t>e-R</w:t>
      </w:r>
      <w:r w:rsidR="004D123A" w:rsidRPr="00211C4E">
        <w:rPr>
          <w:sz w:val="22"/>
          <w:szCs w:val="22"/>
        </w:rPr>
        <w:t>egionalization Feasibility Committe</w:t>
      </w:r>
      <w:r w:rsidR="003A4ED3" w:rsidRPr="00211C4E">
        <w:rPr>
          <w:sz w:val="22"/>
          <w:szCs w:val="22"/>
        </w:rPr>
        <w:t>e consisting of one Selectman, one Finance Committee member and three citizens-at-large</w:t>
      </w:r>
      <w:r w:rsidRPr="00211C4E">
        <w:rPr>
          <w:sz w:val="22"/>
          <w:szCs w:val="22"/>
        </w:rPr>
        <w:t xml:space="preserve">. </w:t>
      </w:r>
      <w:r w:rsidR="004D123A" w:rsidRPr="00211C4E">
        <w:rPr>
          <w:b/>
          <w:bCs/>
          <w:i/>
          <w:iCs/>
          <w:sz w:val="22"/>
          <w:szCs w:val="22"/>
        </w:rPr>
        <w:t>Roll</w:t>
      </w:r>
      <w:r w:rsidR="004D123A" w:rsidRPr="00211C4E">
        <w:rPr>
          <w:b/>
          <w:i/>
          <w:sz w:val="22"/>
          <w:szCs w:val="22"/>
        </w:rPr>
        <w:t xml:space="preserve"> call vote Dyer aye, Hickey aye, FitzGerald-Kemmett aye, Blauss </w:t>
      </w:r>
      <w:r w:rsidR="00133F41" w:rsidRPr="00211C4E">
        <w:rPr>
          <w:b/>
          <w:i/>
          <w:sz w:val="22"/>
          <w:szCs w:val="22"/>
        </w:rPr>
        <w:t xml:space="preserve">aye </w:t>
      </w:r>
      <w:r w:rsidR="004D123A" w:rsidRPr="00211C4E">
        <w:rPr>
          <w:b/>
          <w:i/>
          <w:sz w:val="22"/>
          <w:szCs w:val="22"/>
        </w:rPr>
        <w:t>and Mitchell aye. Voted 5 – 0</w:t>
      </w:r>
    </w:p>
    <w:p w14:paraId="57BDD304" w14:textId="1C897B0D" w:rsidR="00586086" w:rsidRPr="00211C4E" w:rsidRDefault="00586086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1426EF9" w14:textId="76F5BE1B" w:rsidR="008B3763" w:rsidRPr="00211C4E" w:rsidRDefault="008B3763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lastRenderedPageBreak/>
        <w:tab/>
        <w:t>Chairman Mitchell called for citizens-at-large member</w:t>
      </w:r>
      <w:r w:rsidR="001A679F" w:rsidRPr="00211C4E">
        <w:rPr>
          <w:sz w:val="22"/>
          <w:szCs w:val="22"/>
        </w:rPr>
        <w:t xml:space="preserve"> applications to</w:t>
      </w:r>
      <w:r w:rsidRPr="00211C4E">
        <w:rPr>
          <w:sz w:val="22"/>
          <w:szCs w:val="22"/>
        </w:rPr>
        <w:t xml:space="preserve"> be returned by August 4.</w:t>
      </w:r>
    </w:p>
    <w:p w14:paraId="4C8AF6F6" w14:textId="0A311D9A" w:rsidR="00BA654D" w:rsidRPr="00211C4E" w:rsidRDefault="00BA654D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9495572" w14:textId="6DF01DCF" w:rsidR="00BA654D" w:rsidRPr="00211C4E" w:rsidRDefault="00BA654D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i/>
          <w:iCs/>
          <w:sz w:val="22"/>
          <w:szCs w:val="22"/>
        </w:rPr>
      </w:pPr>
      <w:r w:rsidRPr="00211C4E">
        <w:rPr>
          <w:sz w:val="22"/>
          <w:szCs w:val="22"/>
        </w:rPr>
        <w:tab/>
      </w:r>
      <w:r w:rsidRPr="00211C4E">
        <w:rPr>
          <w:b/>
          <w:bCs/>
          <w:i/>
          <w:iCs/>
          <w:sz w:val="22"/>
          <w:szCs w:val="22"/>
        </w:rPr>
        <w:t>Review Opioid class action Litigation settlement off</w:t>
      </w:r>
      <w:r w:rsidR="00905E84" w:rsidRPr="00211C4E">
        <w:rPr>
          <w:b/>
          <w:bCs/>
          <w:i/>
          <w:iCs/>
          <w:sz w:val="22"/>
          <w:szCs w:val="22"/>
        </w:rPr>
        <w:t>er</w:t>
      </w:r>
      <w:r w:rsidRPr="00211C4E">
        <w:rPr>
          <w:b/>
          <w:bCs/>
          <w:i/>
          <w:iCs/>
          <w:sz w:val="22"/>
          <w:szCs w:val="22"/>
        </w:rPr>
        <w:t xml:space="preserve"> with Purdue</w:t>
      </w:r>
    </w:p>
    <w:p w14:paraId="438FBA0D" w14:textId="7BE152B8" w:rsidR="00BA654D" w:rsidRPr="00211C4E" w:rsidRDefault="00BA654D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7E4D153F" w14:textId="73532604" w:rsidR="00AB7001" w:rsidRPr="00211C4E" w:rsidRDefault="00650DF1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  <w:t xml:space="preserve">Mr. Stanbrook explained that </w:t>
      </w:r>
      <w:r w:rsidR="004C3CCC" w:rsidRPr="00211C4E">
        <w:rPr>
          <w:sz w:val="22"/>
          <w:szCs w:val="22"/>
        </w:rPr>
        <w:t>t</w:t>
      </w:r>
      <w:r w:rsidR="008656DA" w:rsidRPr="00211C4E">
        <w:rPr>
          <w:sz w:val="22"/>
          <w:szCs w:val="22"/>
        </w:rPr>
        <w:t xml:space="preserve">he </w:t>
      </w:r>
      <w:r w:rsidR="004C3CCC" w:rsidRPr="00211C4E">
        <w:rPr>
          <w:sz w:val="22"/>
          <w:szCs w:val="22"/>
        </w:rPr>
        <w:t xml:space="preserve">Town </w:t>
      </w:r>
      <w:r w:rsidR="008656DA" w:rsidRPr="00211C4E">
        <w:rPr>
          <w:sz w:val="22"/>
          <w:szCs w:val="22"/>
        </w:rPr>
        <w:t xml:space="preserve">received a letter from </w:t>
      </w:r>
      <w:r w:rsidR="007B05EB" w:rsidRPr="00211C4E">
        <w:rPr>
          <w:sz w:val="22"/>
          <w:szCs w:val="22"/>
        </w:rPr>
        <w:t xml:space="preserve">the </w:t>
      </w:r>
      <w:r w:rsidR="00905E84" w:rsidRPr="00211C4E">
        <w:rPr>
          <w:sz w:val="22"/>
          <w:szCs w:val="22"/>
        </w:rPr>
        <w:t xml:space="preserve">law firm representing </w:t>
      </w:r>
      <w:r w:rsidR="008656DA" w:rsidRPr="00211C4E">
        <w:rPr>
          <w:sz w:val="22"/>
          <w:szCs w:val="22"/>
        </w:rPr>
        <w:t>National Opi</w:t>
      </w:r>
      <w:r w:rsidR="006679DE" w:rsidRPr="00211C4E">
        <w:rPr>
          <w:sz w:val="22"/>
          <w:szCs w:val="22"/>
        </w:rPr>
        <w:t>ate</w:t>
      </w:r>
      <w:r w:rsidR="008656DA" w:rsidRPr="00211C4E">
        <w:rPr>
          <w:sz w:val="22"/>
          <w:szCs w:val="22"/>
        </w:rPr>
        <w:t xml:space="preserve"> Litigation in regard to a class action </w:t>
      </w:r>
      <w:r w:rsidR="00AB7001" w:rsidRPr="00211C4E">
        <w:rPr>
          <w:sz w:val="22"/>
          <w:szCs w:val="22"/>
        </w:rPr>
        <w:t xml:space="preserve">suit concerning the </w:t>
      </w:r>
      <w:r w:rsidR="008656DA" w:rsidRPr="00211C4E">
        <w:rPr>
          <w:sz w:val="22"/>
          <w:szCs w:val="22"/>
        </w:rPr>
        <w:t>bankruptcy of Purdue Pharma</w:t>
      </w:r>
      <w:r w:rsidR="00CB7FC9" w:rsidRPr="00211C4E">
        <w:rPr>
          <w:sz w:val="22"/>
          <w:szCs w:val="22"/>
        </w:rPr>
        <w:t xml:space="preserve"> over opioid liti</w:t>
      </w:r>
      <w:r w:rsidR="005E5338" w:rsidRPr="00211C4E">
        <w:rPr>
          <w:sz w:val="22"/>
          <w:szCs w:val="22"/>
        </w:rPr>
        <w:t>g</w:t>
      </w:r>
      <w:r w:rsidR="00CB7FC9" w:rsidRPr="00211C4E">
        <w:rPr>
          <w:sz w:val="22"/>
          <w:szCs w:val="22"/>
        </w:rPr>
        <w:t>ation</w:t>
      </w:r>
      <w:r w:rsidR="008656DA" w:rsidRPr="00211C4E">
        <w:rPr>
          <w:sz w:val="22"/>
          <w:szCs w:val="22"/>
        </w:rPr>
        <w:t xml:space="preserve">. He said that the Town of Hanson is listed among those </w:t>
      </w:r>
      <w:r w:rsidR="00E10D56" w:rsidRPr="00211C4E">
        <w:rPr>
          <w:sz w:val="22"/>
          <w:szCs w:val="22"/>
        </w:rPr>
        <w:t xml:space="preserve">represented </w:t>
      </w:r>
      <w:r w:rsidR="008656DA" w:rsidRPr="00211C4E">
        <w:rPr>
          <w:sz w:val="22"/>
          <w:szCs w:val="22"/>
        </w:rPr>
        <w:t xml:space="preserve">in the class action and </w:t>
      </w:r>
      <w:r w:rsidR="00E10D56" w:rsidRPr="00211C4E">
        <w:rPr>
          <w:sz w:val="22"/>
          <w:szCs w:val="22"/>
        </w:rPr>
        <w:t xml:space="preserve">is </w:t>
      </w:r>
      <w:r w:rsidR="008656DA" w:rsidRPr="00211C4E">
        <w:rPr>
          <w:sz w:val="22"/>
          <w:szCs w:val="22"/>
        </w:rPr>
        <w:t xml:space="preserve">being asked if they want to </w:t>
      </w:r>
      <w:r w:rsidR="00E10D56" w:rsidRPr="00211C4E">
        <w:rPr>
          <w:sz w:val="22"/>
          <w:szCs w:val="22"/>
        </w:rPr>
        <w:t xml:space="preserve">continue being represented. </w:t>
      </w:r>
      <w:r w:rsidR="005B28F2" w:rsidRPr="00211C4E">
        <w:rPr>
          <w:sz w:val="22"/>
          <w:szCs w:val="22"/>
        </w:rPr>
        <w:t>Mr. Stanbrook said that i</w:t>
      </w:r>
      <w:r w:rsidR="00E10D56" w:rsidRPr="00211C4E">
        <w:rPr>
          <w:sz w:val="22"/>
          <w:szCs w:val="22"/>
        </w:rPr>
        <w:t xml:space="preserve">f the Town prefers to opt-out, it must do so by </w:t>
      </w:r>
      <w:r w:rsidR="005E5338" w:rsidRPr="00211C4E">
        <w:rPr>
          <w:sz w:val="22"/>
          <w:szCs w:val="22"/>
        </w:rPr>
        <w:t>July 15.</w:t>
      </w:r>
      <w:r w:rsidR="00C01079" w:rsidRPr="00211C4E">
        <w:rPr>
          <w:sz w:val="22"/>
          <w:szCs w:val="22"/>
        </w:rPr>
        <w:t xml:space="preserve"> </w:t>
      </w:r>
      <w:r w:rsidR="00AB7001" w:rsidRPr="00211C4E">
        <w:rPr>
          <w:sz w:val="22"/>
          <w:szCs w:val="22"/>
        </w:rPr>
        <w:t xml:space="preserve">Board members </w:t>
      </w:r>
      <w:r w:rsidR="00A3776A" w:rsidRPr="00211C4E">
        <w:rPr>
          <w:sz w:val="22"/>
          <w:szCs w:val="22"/>
        </w:rPr>
        <w:t xml:space="preserve">were in agreement </w:t>
      </w:r>
      <w:r w:rsidR="0074480D" w:rsidRPr="00211C4E">
        <w:rPr>
          <w:sz w:val="22"/>
          <w:szCs w:val="22"/>
        </w:rPr>
        <w:t xml:space="preserve">that the Town </w:t>
      </w:r>
      <w:r w:rsidR="00E10D56" w:rsidRPr="00211C4E">
        <w:rPr>
          <w:sz w:val="22"/>
          <w:szCs w:val="22"/>
        </w:rPr>
        <w:t xml:space="preserve">continue its participation in the </w:t>
      </w:r>
      <w:r w:rsidR="005C1D68" w:rsidRPr="00211C4E">
        <w:rPr>
          <w:sz w:val="22"/>
          <w:szCs w:val="22"/>
        </w:rPr>
        <w:t>lawsuit.</w:t>
      </w:r>
      <w:r w:rsidR="00C80F1C" w:rsidRPr="00211C4E">
        <w:rPr>
          <w:sz w:val="22"/>
          <w:szCs w:val="22"/>
        </w:rPr>
        <w:t xml:space="preserve"> Mr. Stanbrook confirmed </w:t>
      </w:r>
      <w:r w:rsidR="00344091" w:rsidRPr="00211C4E">
        <w:rPr>
          <w:sz w:val="22"/>
          <w:szCs w:val="22"/>
        </w:rPr>
        <w:t>to</w:t>
      </w:r>
      <w:r w:rsidR="00C80F1C" w:rsidRPr="00211C4E">
        <w:rPr>
          <w:sz w:val="22"/>
          <w:szCs w:val="22"/>
        </w:rPr>
        <w:t xml:space="preserve"> Chairman Mitchell that there is no cost to the Town in doing so.</w:t>
      </w:r>
    </w:p>
    <w:p w14:paraId="5EEAF82D" w14:textId="08B85B63" w:rsidR="00A3776A" w:rsidRPr="00211C4E" w:rsidRDefault="00A3776A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23968AA8" w14:textId="65EAF2B2" w:rsidR="00417FAE" w:rsidRPr="00211C4E" w:rsidRDefault="00417FAE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sz w:val="22"/>
          <w:szCs w:val="22"/>
          <w:u w:val="single"/>
        </w:rPr>
      </w:pPr>
      <w:r w:rsidRPr="00211C4E">
        <w:rPr>
          <w:b/>
          <w:bCs/>
          <w:sz w:val="22"/>
          <w:szCs w:val="22"/>
        </w:rPr>
        <w:t>V</w:t>
      </w:r>
      <w:r w:rsidRPr="00211C4E">
        <w:rPr>
          <w:b/>
          <w:bCs/>
          <w:sz w:val="22"/>
          <w:szCs w:val="22"/>
        </w:rPr>
        <w:tab/>
      </w:r>
      <w:r w:rsidRPr="00211C4E">
        <w:rPr>
          <w:b/>
          <w:bCs/>
          <w:sz w:val="22"/>
          <w:szCs w:val="22"/>
          <w:u w:val="single"/>
        </w:rPr>
        <w:t>APPROVE MAY 19, 2020 MEETING MINUTES</w:t>
      </w:r>
    </w:p>
    <w:p w14:paraId="3A8641FC" w14:textId="4B9E3C8F" w:rsidR="00417FAE" w:rsidRPr="00211C4E" w:rsidRDefault="00417FAE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108615E4" w14:textId="554DAE3D" w:rsidR="00417FAE" w:rsidRPr="00211C4E" w:rsidRDefault="00417FAE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  <w:r w:rsidRPr="00211C4E">
        <w:rPr>
          <w:sz w:val="22"/>
          <w:szCs w:val="22"/>
        </w:rPr>
        <w:tab/>
        <w:t>Chairman Mitchell asked that approval of the May 19 meeting minutes be passed over to allow all members time to review them.</w:t>
      </w:r>
    </w:p>
    <w:p w14:paraId="3843BC51" w14:textId="77777777" w:rsidR="00D9007A" w:rsidRPr="00211C4E" w:rsidRDefault="00D9007A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2"/>
          <w:szCs w:val="22"/>
        </w:rPr>
      </w:pPr>
    </w:p>
    <w:p w14:paraId="6E154CA6" w14:textId="016D7FB8" w:rsidR="00134BC6" w:rsidRPr="00211C4E" w:rsidRDefault="00134BC6" w:rsidP="00134BC6">
      <w:pPr>
        <w:tabs>
          <w:tab w:val="left" w:pos="720"/>
          <w:tab w:val="left" w:pos="1320"/>
        </w:tabs>
        <w:rPr>
          <w:b/>
          <w:sz w:val="22"/>
          <w:szCs w:val="22"/>
          <w:u w:val="single"/>
        </w:rPr>
      </w:pPr>
      <w:r w:rsidRPr="00211C4E">
        <w:rPr>
          <w:b/>
          <w:sz w:val="22"/>
          <w:szCs w:val="22"/>
        </w:rPr>
        <w:t>V</w:t>
      </w:r>
      <w:r w:rsidR="00E20882" w:rsidRPr="00211C4E">
        <w:rPr>
          <w:b/>
          <w:sz w:val="22"/>
          <w:szCs w:val="22"/>
        </w:rPr>
        <w:t>I</w:t>
      </w:r>
      <w:r w:rsidRPr="00211C4E">
        <w:rPr>
          <w:b/>
          <w:sz w:val="22"/>
          <w:szCs w:val="22"/>
        </w:rPr>
        <w:tab/>
      </w:r>
      <w:r w:rsidRPr="00211C4E">
        <w:rPr>
          <w:b/>
          <w:sz w:val="22"/>
          <w:szCs w:val="22"/>
          <w:u w:val="single"/>
        </w:rPr>
        <w:t>TOWN ADMINISTRATOR’S REPORT</w:t>
      </w:r>
    </w:p>
    <w:p w14:paraId="422A7756" w14:textId="77777777" w:rsidR="00B94A94" w:rsidRPr="00211C4E" w:rsidRDefault="00B94A94" w:rsidP="00E2361B">
      <w:pPr>
        <w:ind w:firstLine="720"/>
        <w:rPr>
          <w:sz w:val="22"/>
          <w:szCs w:val="22"/>
        </w:rPr>
      </w:pPr>
      <w:r w:rsidRPr="00211C4E">
        <w:rPr>
          <w:sz w:val="22"/>
          <w:szCs w:val="22"/>
        </w:rPr>
        <w:t>Mr. Stanbrook updated the Board on recent activities, as follows:</w:t>
      </w:r>
    </w:p>
    <w:p w14:paraId="3EC06165" w14:textId="6B51B62A" w:rsidR="00490A43" w:rsidRPr="00211C4E" w:rsidRDefault="00490A43" w:rsidP="00FD622A">
      <w:pPr>
        <w:pStyle w:val="ListParagraph"/>
        <w:tabs>
          <w:tab w:val="left" w:pos="1080"/>
        </w:tabs>
        <w:ind w:left="1080" w:hanging="315"/>
        <w:rPr>
          <w:rFonts w:ascii="Times New Roman" w:hAnsi="Times New Roman" w:cs="Times New Roman"/>
        </w:rPr>
      </w:pPr>
    </w:p>
    <w:p w14:paraId="59FEF359" w14:textId="7B273191" w:rsidR="00E842CC" w:rsidRPr="00211C4E" w:rsidRDefault="00E842CC" w:rsidP="00F9141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</w:rPr>
      </w:pPr>
      <w:r w:rsidRPr="00211C4E">
        <w:rPr>
          <w:rFonts w:ascii="Times New Roman" w:hAnsi="Times New Roman" w:cs="Times New Roman"/>
        </w:rPr>
        <w:t xml:space="preserve">Mr. Stanbrook </w:t>
      </w:r>
      <w:r w:rsidR="000A10AB" w:rsidRPr="00211C4E">
        <w:rPr>
          <w:rFonts w:ascii="Times New Roman" w:hAnsi="Times New Roman" w:cs="Times New Roman"/>
        </w:rPr>
        <w:t xml:space="preserve">itemized warrants that he has signed </w:t>
      </w:r>
      <w:r w:rsidR="00B87415" w:rsidRPr="00211C4E">
        <w:rPr>
          <w:rFonts w:ascii="Times New Roman" w:hAnsi="Times New Roman" w:cs="Times New Roman"/>
        </w:rPr>
        <w:t>on behalf of the BOS</w:t>
      </w:r>
      <w:r w:rsidR="002269D1" w:rsidRPr="00211C4E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944"/>
        <w:gridCol w:w="1890"/>
        <w:gridCol w:w="3240"/>
      </w:tblGrid>
      <w:tr w:rsidR="002B7E0E" w:rsidRPr="00211C4E" w14:paraId="0BBFA59C" w14:textId="77777777" w:rsidTr="00665819">
        <w:trPr>
          <w:trHeight w:val="1062"/>
          <w:jc w:val="center"/>
        </w:trPr>
        <w:tc>
          <w:tcPr>
            <w:tcW w:w="936" w:type="dxa"/>
          </w:tcPr>
          <w:p w14:paraId="5FC534A8" w14:textId="75A8FEB5" w:rsidR="002B7E0E" w:rsidRPr="00211C4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6/</w:t>
            </w:r>
            <w:r w:rsidR="00C75E73" w:rsidRPr="00211C4E">
              <w:rPr>
                <w:rFonts w:ascii="Times New Roman" w:hAnsi="Times New Roman" w:cs="Times New Roman"/>
              </w:rPr>
              <w:t>2</w:t>
            </w:r>
            <w:r w:rsidR="009036B2" w:rsidRPr="00211C4E">
              <w:rPr>
                <w:rFonts w:ascii="Times New Roman" w:hAnsi="Times New Roman" w:cs="Times New Roman"/>
              </w:rPr>
              <w:t>9</w:t>
            </w:r>
            <w:r w:rsidR="00211A78" w:rsidRPr="00211C4E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944" w:type="dxa"/>
          </w:tcPr>
          <w:p w14:paraId="2B820CBD" w14:textId="759BCC62" w:rsidR="002B7E0E" w:rsidRPr="00211C4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 xml:space="preserve">Warrant </w:t>
            </w:r>
            <w:r w:rsidR="009036B2" w:rsidRPr="00211C4E">
              <w:rPr>
                <w:rFonts w:ascii="Times New Roman" w:hAnsi="Times New Roman" w:cs="Times New Roman"/>
              </w:rPr>
              <w:t>33V</w:t>
            </w:r>
            <w:r w:rsidR="005C09F8" w:rsidRPr="00211C4E">
              <w:rPr>
                <w:rFonts w:ascii="Times New Roman" w:hAnsi="Times New Roman" w:cs="Times New Roman"/>
              </w:rPr>
              <w:t>O</w:t>
            </w:r>
            <w:r w:rsidR="009036B2" w:rsidRPr="00211C4E">
              <w:rPr>
                <w:rFonts w:ascii="Times New Roman" w:hAnsi="Times New Roman" w:cs="Times New Roman"/>
              </w:rPr>
              <w:t>62920</w:t>
            </w:r>
          </w:p>
        </w:tc>
        <w:tc>
          <w:tcPr>
            <w:tcW w:w="1890" w:type="dxa"/>
          </w:tcPr>
          <w:p w14:paraId="372F843B" w14:textId="593E0570" w:rsidR="002B7E0E" w:rsidRPr="00211C4E" w:rsidRDefault="009036B2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($1,512.50)</w:t>
            </w:r>
          </w:p>
        </w:tc>
        <w:tc>
          <w:tcPr>
            <w:tcW w:w="3240" w:type="dxa"/>
          </w:tcPr>
          <w:p w14:paraId="34F08F8B" w14:textId="0D9F80F2" w:rsidR="002B7E0E" w:rsidRPr="00211C4E" w:rsidRDefault="00C75E73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Vendor Warrant</w:t>
            </w:r>
            <w:r w:rsidR="009036B2" w:rsidRPr="00211C4E">
              <w:rPr>
                <w:rFonts w:ascii="Times New Roman" w:hAnsi="Times New Roman" w:cs="Times New Roman"/>
              </w:rPr>
              <w:t xml:space="preserve"> (Reissue of stale checks)</w:t>
            </w:r>
          </w:p>
        </w:tc>
      </w:tr>
      <w:tr w:rsidR="002B7E0E" w:rsidRPr="00211C4E" w14:paraId="15785F4B" w14:textId="77777777" w:rsidTr="002A0FFE">
        <w:trPr>
          <w:jc w:val="center"/>
        </w:trPr>
        <w:tc>
          <w:tcPr>
            <w:tcW w:w="936" w:type="dxa"/>
          </w:tcPr>
          <w:p w14:paraId="52410A8B" w14:textId="09817988" w:rsidR="002B7E0E" w:rsidRPr="00211C4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6/</w:t>
            </w:r>
            <w:r w:rsidR="009036B2" w:rsidRPr="00211C4E">
              <w:rPr>
                <w:rFonts w:ascii="Times New Roman" w:hAnsi="Times New Roman" w:cs="Times New Roman"/>
              </w:rPr>
              <w:t>30</w:t>
            </w:r>
            <w:r w:rsidR="00211A78" w:rsidRPr="00211C4E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944" w:type="dxa"/>
          </w:tcPr>
          <w:p w14:paraId="243E4B2B" w14:textId="6FE8A86E" w:rsidR="002B7E0E" w:rsidRPr="00211C4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 xml:space="preserve">Warrant </w:t>
            </w:r>
            <w:r w:rsidR="00C75E73" w:rsidRPr="00211C4E">
              <w:rPr>
                <w:rFonts w:ascii="Times New Roman" w:hAnsi="Times New Roman" w:cs="Times New Roman"/>
              </w:rPr>
              <w:t>5</w:t>
            </w:r>
            <w:r w:rsidR="009036B2" w:rsidRPr="00211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14:paraId="04D66DD7" w14:textId="1C5E2318" w:rsidR="002B7E0E" w:rsidRPr="00211C4E" w:rsidRDefault="009036B2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$101,1</w:t>
            </w:r>
            <w:r w:rsidR="003F7128" w:rsidRPr="00211C4E">
              <w:rPr>
                <w:rFonts w:ascii="Times New Roman" w:hAnsi="Times New Roman" w:cs="Times New Roman"/>
              </w:rPr>
              <w:t>27</w:t>
            </w:r>
            <w:r w:rsidRPr="00211C4E">
              <w:rPr>
                <w:rFonts w:ascii="Times New Roman" w:hAnsi="Times New Roman" w:cs="Times New Roman"/>
              </w:rPr>
              <w:t>.79</w:t>
            </w:r>
          </w:p>
        </w:tc>
        <w:tc>
          <w:tcPr>
            <w:tcW w:w="3240" w:type="dxa"/>
          </w:tcPr>
          <w:p w14:paraId="314093F1" w14:textId="7B65D55D" w:rsidR="002B7E0E" w:rsidRPr="00211C4E" w:rsidRDefault="007E70F2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Vendor</w:t>
            </w:r>
            <w:r w:rsidR="00834515" w:rsidRPr="00211C4E">
              <w:rPr>
                <w:rFonts w:ascii="Times New Roman" w:hAnsi="Times New Roman" w:cs="Times New Roman"/>
              </w:rPr>
              <w:t xml:space="preserve"> </w:t>
            </w:r>
            <w:r w:rsidR="00C75E73" w:rsidRPr="00211C4E">
              <w:rPr>
                <w:rFonts w:ascii="Times New Roman" w:hAnsi="Times New Roman" w:cs="Times New Roman"/>
              </w:rPr>
              <w:t>Warrant</w:t>
            </w:r>
          </w:p>
        </w:tc>
      </w:tr>
      <w:tr w:rsidR="002B7E0E" w:rsidRPr="00211C4E" w14:paraId="12C95CD6" w14:textId="77777777" w:rsidTr="002A0FFE">
        <w:trPr>
          <w:jc w:val="center"/>
        </w:trPr>
        <w:tc>
          <w:tcPr>
            <w:tcW w:w="936" w:type="dxa"/>
          </w:tcPr>
          <w:p w14:paraId="103561BD" w14:textId="53A0630C" w:rsidR="002B7E0E" w:rsidRPr="00211C4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6/</w:t>
            </w:r>
            <w:r w:rsidR="009036B2" w:rsidRPr="00211C4E">
              <w:rPr>
                <w:rFonts w:ascii="Times New Roman" w:hAnsi="Times New Roman" w:cs="Times New Roman"/>
              </w:rPr>
              <w:t>30</w:t>
            </w:r>
            <w:r w:rsidR="00211A78" w:rsidRPr="00211C4E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944" w:type="dxa"/>
          </w:tcPr>
          <w:p w14:paraId="6AF34C93" w14:textId="57810558" w:rsidR="002B7E0E" w:rsidRPr="00211C4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Warrant 5</w:t>
            </w:r>
            <w:r w:rsidR="009036B2" w:rsidRPr="00211C4E">
              <w:rPr>
                <w:rFonts w:ascii="Times New Roman" w:hAnsi="Times New Roman" w:cs="Times New Roman"/>
              </w:rPr>
              <w:t>3-P</w:t>
            </w:r>
            <w:r w:rsidR="005124B4" w:rsidRPr="00211C4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90" w:type="dxa"/>
          </w:tcPr>
          <w:p w14:paraId="12CD9718" w14:textId="1EC6AC7E" w:rsidR="002B7E0E" w:rsidRPr="00211C4E" w:rsidRDefault="009036B2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$189,442.57</w:t>
            </w:r>
          </w:p>
        </w:tc>
        <w:tc>
          <w:tcPr>
            <w:tcW w:w="3240" w:type="dxa"/>
          </w:tcPr>
          <w:p w14:paraId="742A3893" w14:textId="2B3BF59A" w:rsidR="002B7E0E" w:rsidRPr="00211C4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 xml:space="preserve">Payroll </w:t>
            </w:r>
            <w:r w:rsidR="00C75E73" w:rsidRPr="00211C4E">
              <w:rPr>
                <w:rFonts w:ascii="Times New Roman" w:hAnsi="Times New Roman" w:cs="Times New Roman"/>
              </w:rPr>
              <w:t>Warrant</w:t>
            </w:r>
            <w:r w:rsidR="009036B2" w:rsidRPr="00211C4E">
              <w:rPr>
                <w:rFonts w:ascii="Times New Roman" w:hAnsi="Times New Roman" w:cs="Times New Roman"/>
              </w:rPr>
              <w:t xml:space="preserve"> (includes the final payout</w:t>
            </w:r>
            <w:r w:rsidR="00735497" w:rsidRPr="00211C4E">
              <w:rPr>
                <w:rFonts w:ascii="Times New Roman" w:hAnsi="Times New Roman" w:cs="Times New Roman"/>
              </w:rPr>
              <w:t>s to the communication center dispatchers</w:t>
            </w:r>
            <w:r w:rsidR="009036B2" w:rsidRPr="00211C4E">
              <w:rPr>
                <w:rFonts w:ascii="Times New Roman" w:hAnsi="Times New Roman" w:cs="Times New Roman"/>
              </w:rPr>
              <w:t>)</w:t>
            </w:r>
          </w:p>
        </w:tc>
      </w:tr>
      <w:tr w:rsidR="009036B2" w:rsidRPr="00211C4E" w14:paraId="66EF9C6B" w14:textId="77777777" w:rsidTr="002A0FFE">
        <w:trPr>
          <w:jc w:val="center"/>
        </w:trPr>
        <w:tc>
          <w:tcPr>
            <w:tcW w:w="936" w:type="dxa"/>
          </w:tcPr>
          <w:p w14:paraId="1038DA19" w14:textId="7046DA54" w:rsidR="009036B2" w:rsidRPr="00211C4E" w:rsidRDefault="009036B2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7/2/20</w:t>
            </w:r>
          </w:p>
        </w:tc>
        <w:tc>
          <w:tcPr>
            <w:tcW w:w="1944" w:type="dxa"/>
          </w:tcPr>
          <w:p w14:paraId="7013B723" w14:textId="1DDEAB3C" w:rsidR="009036B2" w:rsidRPr="00211C4E" w:rsidRDefault="009036B2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 xml:space="preserve">Warrant </w:t>
            </w:r>
            <w:r w:rsidR="009F440C" w:rsidRPr="00211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3F65B38C" w14:textId="47BB02A9" w:rsidR="009036B2" w:rsidRPr="00211C4E" w:rsidRDefault="009036B2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$1,908,228.98</w:t>
            </w:r>
          </w:p>
        </w:tc>
        <w:tc>
          <w:tcPr>
            <w:tcW w:w="3240" w:type="dxa"/>
          </w:tcPr>
          <w:p w14:paraId="3BA5E930" w14:textId="00B96868" w:rsidR="009036B2" w:rsidRPr="00211C4E" w:rsidRDefault="009036B2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 xml:space="preserve">Vendor Warrant ($1.7M is </w:t>
            </w:r>
            <w:r w:rsidR="007333B4" w:rsidRPr="00211C4E">
              <w:rPr>
                <w:rFonts w:ascii="Times New Roman" w:hAnsi="Times New Roman" w:cs="Times New Roman"/>
              </w:rPr>
              <w:t xml:space="preserve">related to </w:t>
            </w:r>
            <w:r w:rsidRPr="00211C4E">
              <w:rPr>
                <w:rFonts w:ascii="Times New Roman" w:hAnsi="Times New Roman" w:cs="Times New Roman"/>
              </w:rPr>
              <w:t>Plymouth County tax for FY2021, which is paid upfront)</w:t>
            </w:r>
          </w:p>
        </w:tc>
      </w:tr>
      <w:tr w:rsidR="00030E82" w:rsidRPr="00211C4E" w14:paraId="6655A03B" w14:textId="77777777" w:rsidTr="002A0FFE">
        <w:trPr>
          <w:jc w:val="center"/>
        </w:trPr>
        <w:tc>
          <w:tcPr>
            <w:tcW w:w="936" w:type="dxa"/>
          </w:tcPr>
          <w:p w14:paraId="2DD25BEC" w14:textId="437C97F7" w:rsidR="00030E82" w:rsidRPr="00211C4E" w:rsidRDefault="0069590C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7/2/20</w:t>
            </w:r>
          </w:p>
        </w:tc>
        <w:tc>
          <w:tcPr>
            <w:tcW w:w="1944" w:type="dxa"/>
          </w:tcPr>
          <w:p w14:paraId="7A1D4AEB" w14:textId="679C109D" w:rsidR="00030E82" w:rsidRPr="00211C4E" w:rsidRDefault="0069590C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Warrant 1-WH</w:t>
            </w:r>
          </w:p>
        </w:tc>
        <w:tc>
          <w:tcPr>
            <w:tcW w:w="1890" w:type="dxa"/>
          </w:tcPr>
          <w:p w14:paraId="50CFFF93" w14:textId="09F71376" w:rsidR="00030E82" w:rsidRPr="00211C4E" w:rsidRDefault="0069590C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$</w:t>
            </w:r>
            <w:r w:rsidR="000F619F" w:rsidRPr="00211C4E">
              <w:rPr>
                <w:rFonts w:ascii="Times New Roman" w:hAnsi="Times New Roman" w:cs="Times New Roman"/>
              </w:rPr>
              <w:t>4</w:t>
            </w:r>
            <w:r w:rsidRPr="00211C4E">
              <w:rPr>
                <w:rFonts w:ascii="Times New Roman" w:hAnsi="Times New Roman" w:cs="Times New Roman"/>
              </w:rPr>
              <w:t>2,763.31</w:t>
            </w:r>
          </w:p>
        </w:tc>
        <w:tc>
          <w:tcPr>
            <w:tcW w:w="3240" w:type="dxa"/>
          </w:tcPr>
          <w:p w14:paraId="568C7AF3" w14:textId="30D32179" w:rsidR="00030E82" w:rsidRPr="00211C4E" w:rsidRDefault="0069590C" w:rsidP="002B7E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11C4E">
              <w:rPr>
                <w:rFonts w:ascii="Times New Roman" w:hAnsi="Times New Roman" w:cs="Times New Roman"/>
              </w:rPr>
              <w:t>Payroll Withholding Warrant</w:t>
            </w:r>
          </w:p>
        </w:tc>
      </w:tr>
    </w:tbl>
    <w:p w14:paraId="0561CF23" w14:textId="1C52FCAE" w:rsidR="00E842CC" w:rsidRPr="00211C4E" w:rsidRDefault="00E842CC" w:rsidP="00B94A94">
      <w:pPr>
        <w:pStyle w:val="ListParagraph"/>
        <w:ind w:left="765"/>
        <w:rPr>
          <w:rFonts w:ascii="Times New Roman" w:hAnsi="Times New Roman" w:cs="Times New Roman"/>
        </w:rPr>
      </w:pPr>
    </w:p>
    <w:p w14:paraId="4FDF145A" w14:textId="5403F221" w:rsidR="00C05E90" w:rsidRPr="00211C4E" w:rsidRDefault="004162A4" w:rsidP="00167FCB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</w:rPr>
      </w:pPr>
      <w:r w:rsidRPr="00211C4E">
        <w:rPr>
          <w:rFonts w:ascii="Times New Roman" w:hAnsi="Times New Roman" w:cs="Times New Roman"/>
        </w:rPr>
        <w:t xml:space="preserve">Mr. Stanbrook said that he authorized the </w:t>
      </w:r>
      <w:r w:rsidR="00C05E90" w:rsidRPr="00211C4E">
        <w:rPr>
          <w:rFonts w:ascii="Times New Roman" w:hAnsi="Times New Roman" w:cs="Times New Roman"/>
        </w:rPr>
        <w:t>following end-of-year transfers on behalf of the BOS: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296"/>
        <w:gridCol w:w="5547"/>
      </w:tblGrid>
      <w:tr w:rsidR="00C05E90" w:rsidRPr="00211C4E" w14:paraId="01E46378" w14:textId="77777777" w:rsidTr="008B7799">
        <w:tc>
          <w:tcPr>
            <w:tcW w:w="1257" w:type="dxa"/>
          </w:tcPr>
          <w:p w14:paraId="7A69B78E" w14:textId="5C2CC266" w:rsidR="00C05E90" w:rsidRPr="00211C4E" w:rsidRDefault="00C05E90" w:rsidP="001751A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>FY20-0</w:t>
            </w:r>
            <w:r w:rsidR="003B3015" w:rsidRPr="00211C4E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14:paraId="44B3B500" w14:textId="494E09ED" w:rsidR="00C05E90" w:rsidRPr="00211C4E" w:rsidRDefault="00C05E90" w:rsidP="008B7799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>$</w:t>
            </w:r>
            <w:r w:rsidR="00614D6A" w:rsidRPr="00211C4E">
              <w:rPr>
                <w:sz w:val="22"/>
                <w:szCs w:val="22"/>
              </w:rPr>
              <w:t>174.00</w:t>
            </w:r>
          </w:p>
        </w:tc>
        <w:tc>
          <w:tcPr>
            <w:tcW w:w="5547" w:type="dxa"/>
          </w:tcPr>
          <w:p w14:paraId="3D33A8ED" w14:textId="2CE2489C" w:rsidR="00C05E90" w:rsidRPr="00211C4E" w:rsidRDefault="00C05E90" w:rsidP="008B779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 xml:space="preserve">Transfer from </w:t>
            </w:r>
            <w:r w:rsidR="00E36F96" w:rsidRPr="00211C4E">
              <w:rPr>
                <w:sz w:val="22"/>
                <w:szCs w:val="22"/>
              </w:rPr>
              <w:t xml:space="preserve">Planning Board Salaries to </w:t>
            </w:r>
            <w:r w:rsidR="00440DA7" w:rsidRPr="00211C4E">
              <w:rPr>
                <w:sz w:val="22"/>
                <w:szCs w:val="22"/>
              </w:rPr>
              <w:t xml:space="preserve">various </w:t>
            </w:r>
            <w:r w:rsidR="00E36F96" w:rsidRPr="00211C4E">
              <w:rPr>
                <w:sz w:val="22"/>
                <w:szCs w:val="22"/>
              </w:rPr>
              <w:t>other departments</w:t>
            </w:r>
            <w:r w:rsidR="00127715" w:rsidRPr="00211C4E">
              <w:rPr>
                <w:sz w:val="22"/>
                <w:szCs w:val="22"/>
              </w:rPr>
              <w:t xml:space="preserve"> (</w:t>
            </w:r>
            <w:r w:rsidR="00A70018" w:rsidRPr="00211C4E">
              <w:rPr>
                <w:sz w:val="22"/>
                <w:szCs w:val="22"/>
              </w:rPr>
              <w:t>correct</w:t>
            </w:r>
            <w:r w:rsidR="005D72CC" w:rsidRPr="00211C4E">
              <w:rPr>
                <w:sz w:val="22"/>
                <w:szCs w:val="22"/>
              </w:rPr>
              <w:t xml:space="preserve">s unbudgeted </w:t>
            </w:r>
            <w:r w:rsidR="005B5F71" w:rsidRPr="00211C4E">
              <w:rPr>
                <w:sz w:val="22"/>
                <w:szCs w:val="22"/>
              </w:rPr>
              <w:t>“</w:t>
            </w:r>
            <w:r w:rsidR="00A70018" w:rsidRPr="00211C4E">
              <w:rPr>
                <w:sz w:val="22"/>
                <w:szCs w:val="22"/>
              </w:rPr>
              <w:t>leap day</w:t>
            </w:r>
            <w:r w:rsidR="005B5F71" w:rsidRPr="00211C4E">
              <w:rPr>
                <w:sz w:val="22"/>
                <w:szCs w:val="22"/>
              </w:rPr>
              <w:t>”</w:t>
            </w:r>
            <w:r w:rsidR="00A70018" w:rsidRPr="00211C4E">
              <w:rPr>
                <w:sz w:val="22"/>
                <w:szCs w:val="22"/>
              </w:rPr>
              <w:t xml:space="preserve"> </w:t>
            </w:r>
            <w:r w:rsidR="006543D7" w:rsidRPr="00211C4E">
              <w:rPr>
                <w:sz w:val="22"/>
                <w:szCs w:val="22"/>
              </w:rPr>
              <w:t xml:space="preserve">discrepancy </w:t>
            </w:r>
            <w:r w:rsidR="00A70018" w:rsidRPr="00211C4E">
              <w:rPr>
                <w:sz w:val="22"/>
                <w:szCs w:val="22"/>
              </w:rPr>
              <w:t>across six departments)</w:t>
            </w:r>
          </w:p>
        </w:tc>
      </w:tr>
      <w:tr w:rsidR="00C05E90" w:rsidRPr="00211C4E" w14:paraId="6F85CCE7" w14:textId="77777777" w:rsidTr="008B7799">
        <w:tc>
          <w:tcPr>
            <w:tcW w:w="1257" w:type="dxa"/>
          </w:tcPr>
          <w:p w14:paraId="31C89E21" w14:textId="4B785BDA" w:rsidR="00C05E90" w:rsidRPr="00211C4E" w:rsidRDefault="00C05E90" w:rsidP="008B779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>FY20-0</w:t>
            </w:r>
            <w:r w:rsidR="003B3015" w:rsidRPr="00211C4E"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14:paraId="78671FEB" w14:textId="7A301F2C" w:rsidR="00C05E90" w:rsidRPr="00211C4E" w:rsidRDefault="00C05E90" w:rsidP="008B7799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>$</w:t>
            </w:r>
            <w:r w:rsidR="00614D6A" w:rsidRPr="00211C4E">
              <w:rPr>
                <w:sz w:val="22"/>
                <w:szCs w:val="22"/>
              </w:rPr>
              <w:t>10</w:t>
            </w:r>
            <w:r w:rsidRPr="00211C4E">
              <w:rPr>
                <w:sz w:val="22"/>
                <w:szCs w:val="22"/>
              </w:rPr>
              <w:t>,000.00</w:t>
            </w:r>
          </w:p>
        </w:tc>
        <w:tc>
          <w:tcPr>
            <w:tcW w:w="5547" w:type="dxa"/>
          </w:tcPr>
          <w:p w14:paraId="2740799A" w14:textId="2E4E38BC" w:rsidR="00C05E90" w:rsidRPr="00211C4E" w:rsidRDefault="00C05E90" w:rsidP="008B779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 xml:space="preserve">Transfer from </w:t>
            </w:r>
            <w:r w:rsidR="00E36F96" w:rsidRPr="00211C4E">
              <w:rPr>
                <w:sz w:val="22"/>
                <w:szCs w:val="22"/>
              </w:rPr>
              <w:t xml:space="preserve">Public Buildings </w:t>
            </w:r>
            <w:r w:rsidR="00127715" w:rsidRPr="00211C4E">
              <w:rPr>
                <w:sz w:val="22"/>
                <w:szCs w:val="22"/>
              </w:rPr>
              <w:t>Expenses to Legal Service</w:t>
            </w:r>
            <w:r w:rsidR="005D72CC" w:rsidRPr="00211C4E">
              <w:rPr>
                <w:sz w:val="22"/>
                <w:szCs w:val="22"/>
              </w:rPr>
              <w:t>s</w:t>
            </w:r>
            <w:r w:rsidR="00127715" w:rsidRPr="00211C4E">
              <w:rPr>
                <w:sz w:val="22"/>
                <w:szCs w:val="22"/>
              </w:rPr>
              <w:t xml:space="preserve"> Expenses</w:t>
            </w:r>
            <w:r w:rsidR="005D72CC" w:rsidRPr="00211C4E">
              <w:rPr>
                <w:sz w:val="22"/>
                <w:szCs w:val="22"/>
              </w:rPr>
              <w:t xml:space="preserve"> (add’l </w:t>
            </w:r>
            <w:r w:rsidR="009537C7" w:rsidRPr="00211C4E">
              <w:rPr>
                <w:sz w:val="22"/>
                <w:szCs w:val="22"/>
              </w:rPr>
              <w:t xml:space="preserve">legal </w:t>
            </w:r>
            <w:r w:rsidR="005D72CC" w:rsidRPr="00211C4E">
              <w:rPr>
                <w:sz w:val="22"/>
                <w:szCs w:val="22"/>
              </w:rPr>
              <w:t xml:space="preserve">services </w:t>
            </w:r>
            <w:r w:rsidR="005B5F71" w:rsidRPr="00211C4E">
              <w:rPr>
                <w:sz w:val="22"/>
                <w:szCs w:val="22"/>
              </w:rPr>
              <w:t xml:space="preserve">due to </w:t>
            </w:r>
            <w:r w:rsidR="005D72CC" w:rsidRPr="00211C4E">
              <w:rPr>
                <w:sz w:val="22"/>
                <w:szCs w:val="22"/>
              </w:rPr>
              <w:t>COVID-19</w:t>
            </w:r>
            <w:r w:rsidR="00FC6F78" w:rsidRPr="00211C4E">
              <w:rPr>
                <w:sz w:val="22"/>
                <w:szCs w:val="22"/>
              </w:rPr>
              <w:t xml:space="preserve">, </w:t>
            </w:r>
            <w:r w:rsidR="00AD76E8" w:rsidRPr="00211C4E">
              <w:rPr>
                <w:sz w:val="22"/>
                <w:szCs w:val="22"/>
              </w:rPr>
              <w:t xml:space="preserve">with Mr. Stanbrook </w:t>
            </w:r>
            <w:r w:rsidR="004B13EC" w:rsidRPr="00211C4E">
              <w:rPr>
                <w:sz w:val="22"/>
                <w:szCs w:val="22"/>
              </w:rPr>
              <w:t xml:space="preserve">mentioning that </w:t>
            </w:r>
            <w:r w:rsidR="00FC6F78" w:rsidRPr="00211C4E">
              <w:rPr>
                <w:sz w:val="22"/>
                <w:szCs w:val="22"/>
              </w:rPr>
              <w:t xml:space="preserve">total FY2020 legal expenses </w:t>
            </w:r>
            <w:r w:rsidR="00437FD4" w:rsidRPr="00211C4E">
              <w:rPr>
                <w:sz w:val="22"/>
                <w:szCs w:val="22"/>
              </w:rPr>
              <w:t xml:space="preserve">were </w:t>
            </w:r>
            <w:r w:rsidR="00FC6F78" w:rsidRPr="00211C4E">
              <w:rPr>
                <w:sz w:val="22"/>
                <w:szCs w:val="22"/>
              </w:rPr>
              <w:t>about $150,000)</w:t>
            </w:r>
          </w:p>
        </w:tc>
      </w:tr>
      <w:tr w:rsidR="00C05E90" w:rsidRPr="00211C4E" w14:paraId="6D9B5FB3" w14:textId="77777777" w:rsidTr="008B7799">
        <w:tc>
          <w:tcPr>
            <w:tcW w:w="1257" w:type="dxa"/>
          </w:tcPr>
          <w:p w14:paraId="7B12B074" w14:textId="3F2641E1" w:rsidR="00C05E90" w:rsidRPr="00211C4E" w:rsidRDefault="00C05E90" w:rsidP="008B779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>FY20-0</w:t>
            </w:r>
            <w:r w:rsidR="003B3015" w:rsidRPr="00211C4E">
              <w:rPr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14:paraId="170839C5" w14:textId="1121D1F0" w:rsidR="00C05E90" w:rsidRPr="00211C4E" w:rsidRDefault="00C05E90" w:rsidP="008B7799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>$</w:t>
            </w:r>
            <w:r w:rsidR="00614D6A" w:rsidRPr="00211C4E">
              <w:rPr>
                <w:sz w:val="22"/>
                <w:szCs w:val="22"/>
              </w:rPr>
              <w:t>7,500</w:t>
            </w:r>
            <w:r w:rsidRPr="00211C4E">
              <w:rPr>
                <w:sz w:val="22"/>
                <w:szCs w:val="22"/>
              </w:rPr>
              <w:t>.00</w:t>
            </w:r>
          </w:p>
        </w:tc>
        <w:tc>
          <w:tcPr>
            <w:tcW w:w="5547" w:type="dxa"/>
          </w:tcPr>
          <w:p w14:paraId="319CF623" w14:textId="2587F4F2" w:rsidR="00C05E90" w:rsidRPr="00211C4E" w:rsidRDefault="001F1321" w:rsidP="008B779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211C4E">
              <w:rPr>
                <w:sz w:val="22"/>
                <w:szCs w:val="22"/>
              </w:rPr>
              <w:t xml:space="preserve">Transfer from Veterans </w:t>
            </w:r>
            <w:r w:rsidR="00564F62" w:rsidRPr="00211C4E">
              <w:rPr>
                <w:sz w:val="22"/>
                <w:szCs w:val="22"/>
              </w:rPr>
              <w:t xml:space="preserve">Assistance </w:t>
            </w:r>
            <w:r w:rsidRPr="00211C4E">
              <w:rPr>
                <w:sz w:val="22"/>
                <w:szCs w:val="22"/>
              </w:rPr>
              <w:t xml:space="preserve">to Board of Health </w:t>
            </w:r>
            <w:r w:rsidR="00FF4542" w:rsidRPr="00211C4E">
              <w:rPr>
                <w:sz w:val="22"/>
                <w:szCs w:val="22"/>
              </w:rPr>
              <w:t>VMA Services</w:t>
            </w:r>
            <w:r w:rsidR="00511255" w:rsidRPr="00211C4E">
              <w:rPr>
                <w:sz w:val="22"/>
                <w:szCs w:val="22"/>
              </w:rPr>
              <w:t xml:space="preserve"> </w:t>
            </w:r>
            <w:r w:rsidRPr="00211C4E">
              <w:rPr>
                <w:sz w:val="22"/>
                <w:szCs w:val="22"/>
              </w:rPr>
              <w:t>(re: COVID-19)</w:t>
            </w:r>
          </w:p>
        </w:tc>
      </w:tr>
    </w:tbl>
    <w:p w14:paraId="3E7422E1" w14:textId="77777777" w:rsidR="00C05E90" w:rsidRPr="00211C4E" w:rsidRDefault="00C05E90" w:rsidP="00C05E90">
      <w:pPr>
        <w:tabs>
          <w:tab w:val="left" w:pos="1080"/>
        </w:tabs>
        <w:ind w:left="720"/>
        <w:rPr>
          <w:sz w:val="22"/>
          <w:szCs w:val="22"/>
        </w:rPr>
      </w:pPr>
    </w:p>
    <w:p w14:paraId="1E5DFF65" w14:textId="67D12F64" w:rsidR="00C05E90" w:rsidRPr="00211C4E" w:rsidRDefault="001D441D" w:rsidP="00167FCB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</w:rPr>
      </w:pPr>
      <w:r w:rsidRPr="00211C4E">
        <w:rPr>
          <w:rFonts w:ascii="Times New Roman" w:hAnsi="Times New Roman" w:cs="Times New Roman"/>
        </w:rPr>
        <w:t xml:space="preserve">Mr. Stanbrook noted inquiries about the opening of </w:t>
      </w:r>
      <w:r w:rsidR="005B35E6" w:rsidRPr="00211C4E">
        <w:rPr>
          <w:rFonts w:ascii="Times New Roman" w:hAnsi="Times New Roman" w:cs="Times New Roman"/>
        </w:rPr>
        <w:t xml:space="preserve">the </w:t>
      </w:r>
      <w:r w:rsidRPr="00211C4E">
        <w:rPr>
          <w:rFonts w:ascii="Times New Roman" w:hAnsi="Times New Roman" w:cs="Times New Roman"/>
        </w:rPr>
        <w:t>Camp Kiwanee</w:t>
      </w:r>
      <w:r w:rsidR="005B35E6" w:rsidRPr="00211C4E">
        <w:rPr>
          <w:rFonts w:ascii="Times New Roman" w:hAnsi="Times New Roman" w:cs="Times New Roman"/>
        </w:rPr>
        <w:t xml:space="preserve"> Cove</w:t>
      </w:r>
      <w:r w:rsidRPr="00211C4E">
        <w:rPr>
          <w:rFonts w:ascii="Times New Roman" w:hAnsi="Times New Roman" w:cs="Times New Roman"/>
        </w:rPr>
        <w:t xml:space="preserve">. Chairman Mitchell said that he reviewed Recreation’s </w:t>
      </w:r>
      <w:r w:rsidR="009A392A" w:rsidRPr="00211C4E">
        <w:rPr>
          <w:rFonts w:ascii="Times New Roman" w:hAnsi="Times New Roman" w:cs="Times New Roman"/>
        </w:rPr>
        <w:t xml:space="preserve">recently received </w:t>
      </w:r>
      <w:r w:rsidRPr="00211C4E">
        <w:rPr>
          <w:rFonts w:ascii="Times New Roman" w:hAnsi="Times New Roman" w:cs="Times New Roman"/>
        </w:rPr>
        <w:t xml:space="preserve">plan for re-opening, has discussed it with Commission Chairman Diane Cohen and </w:t>
      </w:r>
      <w:r w:rsidR="00247986" w:rsidRPr="00211C4E">
        <w:rPr>
          <w:rFonts w:ascii="Times New Roman" w:hAnsi="Times New Roman" w:cs="Times New Roman"/>
        </w:rPr>
        <w:t xml:space="preserve">Health Agent Gil Amado, and </w:t>
      </w:r>
      <w:r w:rsidRPr="00211C4E">
        <w:rPr>
          <w:rFonts w:ascii="Times New Roman" w:hAnsi="Times New Roman" w:cs="Times New Roman"/>
        </w:rPr>
        <w:t xml:space="preserve">is </w:t>
      </w:r>
      <w:r w:rsidR="00247986" w:rsidRPr="00211C4E">
        <w:rPr>
          <w:rFonts w:ascii="Times New Roman" w:hAnsi="Times New Roman" w:cs="Times New Roman"/>
        </w:rPr>
        <w:t xml:space="preserve">mostly </w:t>
      </w:r>
      <w:r w:rsidRPr="00211C4E">
        <w:rPr>
          <w:rFonts w:ascii="Times New Roman" w:hAnsi="Times New Roman" w:cs="Times New Roman"/>
        </w:rPr>
        <w:t xml:space="preserve">satisfied with its content. He said that he </w:t>
      </w:r>
      <w:r w:rsidR="00A958CD" w:rsidRPr="00211C4E">
        <w:rPr>
          <w:rFonts w:ascii="Times New Roman" w:hAnsi="Times New Roman" w:cs="Times New Roman"/>
        </w:rPr>
        <w:t>anticipates its appearance on the Board’s next meeting agenda.</w:t>
      </w:r>
      <w:r w:rsidR="00EB3C74" w:rsidRPr="00211C4E">
        <w:rPr>
          <w:rFonts w:ascii="Times New Roman" w:hAnsi="Times New Roman" w:cs="Times New Roman"/>
        </w:rPr>
        <w:t xml:space="preserve"> In response to M</w:t>
      </w:r>
      <w:r w:rsidR="004E4767" w:rsidRPr="00211C4E">
        <w:rPr>
          <w:rFonts w:ascii="Times New Roman" w:hAnsi="Times New Roman" w:cs="Times New Roman"/>
        </w:rPr>
        <w:t>s</w:t>
      </w:r>
      <w:r w:rsidR="00EB3C74" w:rsidRPr="00211C4E">
        <w:rPr>
          <w:rFonts w:ascii="Times New Roman" w:hAnsi="Times New Roman" w:cs="Times New Roman"/>
        </w:rPr>
        <w:t xml:space="preserve">. FitzGerald-Kemmett, Chairman Mitchell said that </w:t>
      </w:r>
      <w:r w:rsidR="00B46852" w:rsidRPr="00211C4E">
        <w:rPr>
          <w:rFonts w:ascii="Times New Roman" w:hAnsi="Times New Roman" w:cs="Times New Roman"/>
        </w:rPr>
        <w:t xml:space="preserve">he was told that </w:t>
      </w:r>
      <w:r w:rsidR="00EB3C74" w:rsidRPr="00211C4E">
        <w:rPr>
          <w:rFonts w:ascii="Times New Roman" w:hAnsi="Times New Roman" w:cs="Times New Roman"/>
        </w:rPr>
        <w:t>the water will be tested.</w:t>
      </w:r>
    </w:p>
    <w:p w14:paraId="116A60E9" w14:textId="06E0603D" w:rsidR="00B2451A" w:rsidRPr="00211C4E" w:rsidRDefault="00C06E58" w:rsidP="00BA4583">
      <w:pPr>
        <w:pStyle w:val="ListParagraph"/>
        <w:numPr>
          <w:ilvl w:val="0"/>
          <w:numId w:val="17"/>
        </w:numPr>
        <w:tabs>
          <w:tab w:val="left" w:pos="1080"/>
        </w:tabs>
        <w:rPr>
          <w:b/>
          <w:u w:val="single"/>
        </w:rPr>
      </w:pPr>
      <w:r w:rsidRPr="00211C4E">
        <w:rPr>
          <w:rFonts w:ascii="Times New Roman" w:hAnsi="Times New Roman" w:cs="Times New Roman"/>
        </w:rPr>
        <w:t xml:space="preserve">Mr. Stanbrook said that he has </w:t>
      </w:r>
      <w:r w:rsidR="00674C50" w:rsidRPr="00211C4E">
        <w:rPr>
          <w:rFonts w:ascii="Times New Roman" w:hAnsi="Times New Roman" w:cs="Times New Roman"/>
        </w:rPr>
        <w:t xml:space="preserve">complied with the Town Administrators Special Act and </w:t>
      </w:r>
      <w:r w:rsidRPr="00211C4E">
        <w:rPr>
          <w:rFonts w:ascii="Times New Roman" w:hAnsi="Times New Roman" w:cs="Times New Roman"/>
        </w:rPr>
        <w:t>completed</w:t>
      </w:r>
      <w:r w:rsidR="00B2451A" w:rsidRPr="00211C4E">
        <w:rPr>
          <w:rFonts w:ascii="Times New Roman" w:hAnsi="Times New Roman" w:cs="Times New Roman"/>
        </w:rPr>
        <w:t xml:space="preserve"> an updated </w:t>
      </w:r>
      <w:r w:rsidRPr="00211C4E">
        <w:rPr>
          <w:rFonts w:ascii="Times New Roman" w:hAnsi="Times New Roman" w:cs="Times New Roman"/>
        </w:rPr>
        <w:t>report of outstanding legal matters</w:t>
      </w:r>
      <w:r w:rsidR="004851FB" w:rsidRPr="00211C4E">
        <w:rPr>
          <w:rFonts w:ascii="Times New Roman" w:hAnsi="Times New Roman" w:cs="Times New Roman"/>
        </w:rPr>
        <w:t xml:space="preserve"> for June</w:t>
      </w:r>
      <w:r w:rsidR="00B2451A" w:rsidRPr="00211C4E">
        <w:rPr>
          <w:rFonts w:ascii="Times New Roman" w:hAnsi="Times New Roman" w:cs="Times New Roman"/>
        </w:rPr>
        <w:t xml:space="preserve">. He said that he </w:t>
      </w:r>
      <w:r w:rsidRPr="00211C4E">
        <w:rPr>
          <w:rFonts w:ascii="Times New Roman" w:hAnsi="Times New Roman" w:cs="Times New Roman"/>
        </w:rPr>
        <w:t>will mail it to Board members as it</w:t>
      </w:r>
      <w:r w:rsidR="004851FB" w:rsidRPr="00211C4E">
        <w:rPr>
          <w:rFonts w:ascii="Times New Roman" w:hAnsi="Times New Roman" w:cs="Times New Roman"/>
        </w:rPr>
        <w:t xml:space="preserve"> is not a public document.</w:t>
      </w:r>
    </w:p>
    <w:p w14:paraId="6EB3E93C" w14:textId="77777777" w:rsidR="00333D9C" w:rsidRPr="00211C4E" w:rsidRDefault="00B3279D" w:rsidP="00BA4583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/>
          <w:b/>
          <w:u w:val="single"/>
        </w:rPr>
      </w:pPr>
      <w:r w:rsidRPr="00211C4E">
        <w:rPr>
          <w:rFonts w:ascii="Times New Roman" w:hAnsi="Times New Roman"/>
          <w:bCs/>
        </w:rPr>
        <w:t>Mr. Stanbrook said that he has been working with Health Agent Gil Amado concerning the re-opening of Town Hall</w:t>
      </w:r>
      <w:r w:rsidR="005472A2" w:rsidRPr="00211C4E">
        <w:rPr>
          <w:rFonts w:ascii="Times New Roman" w:hAnsi="Times New Roman"/>
          <w:bCs/>
        </w:rPr>
        <w:t xml:space="preserve"> and</w:t>
      </w:r>
      <w:r w:rsidR="00243500" w:rsidRPr="00211C4E">
        <w:rPr>
          <w:rFonts w:ascii="Times New Roman" w:hAnsi="Times New Roman"/>
          <w:bCs/>
        </w:rPr>
        <w:t xml:space="preserve"> they</w:t>
      </w:r>
      <w:r w:rsidR="005472A2" w:rsidRPr="00211C4E">
        <w:rPr>
          <w:rFonts w:ascii="Times New Roman" w:hAnsi="Times New Roman"/>
          <w:bCs/>
        </w:rPr>
        <w:t xml:space="preserve"> have specifically discussed the use of the Selectmen’s Meeting Room</w:t>
      </w:r>
      <w:r w:rsidR="00C07DF1" w:rsidRPr="00211C4E">
        <w:rPr>
          <w:rFonts w:ascii="Times New Roman" w:hAnsi="Times New Roman"/>
          <w:bCs/>
        </w:rPr>
        <w:t xml:space="preserve"> for meetings since it is the largest room available. Mr. Stanbrook said that the Governor’s guidance dictates a limit of eight persons per 1,000 square feet, but defers </w:t>
      </w:r>
      <w:r w:rsidR="00243500" w:rsidRPr="00211C4E">
        <w:rPr>
          <w:rFonts w:ascii="Times New Roman" w:hAnsi="Times New Roman"/>
          <w:bCs/>
        </w:rPr>
        <w:t xml:space="preserve">decision </w:t>
      </w:r>
      <w:r w:rsidR="00C07DF1" w:rsidRPr="00211C4E">
        <w:rPr>
          <w:rFonts w:ascii="Times New Roman" w:hAnsi="Times New Roman"/>
          <w:bCs/>
        </w:rPr>
        <w:t xml:space="preserve">to the local health department. He said that Mr. Amado believes that fourteen people could safely occupy the Selectmen’s Meeting Room while </w:t>
      </w:r>
      <w:r w:rsidR="00243500" w:rsidRPr="00211C4E">
        <w:rPr>
          <w:rFonts w:ascii="Times New Roman" w:hAnsi="Times New Roman"/>
          <w:bCs/>
        </w:rPr>
        <w:t xml:space="preserve">maintaining </w:t>
      </w:r>
      <w:r w:rsidR="00C07DF1" w:rsidRPr="00211C4E">
        <w:rPr>
          <w:rFonts w:ascii="Times New Roman" w:hAnsi="Times New Roman"/>
          <w:bCs/>
        </w:rPr>
        <w:t>social distancing.</w:t>
      </w:r>
    </w:p>
    <w:p w14:paraId="7C252B97" w14:textId="7443CC50" w:rsidR="002B52A9" w:rsidRPr="00211C4E" w:rsidRDefault="00333D9C" w:rsidP="00F73069">
      <w:pPr>
        <w:tabs>
          <w:tab w:val="left" w:pos="1080"/>
        </w:tabs>
        <w:ind w:left="1080" w:hanging="36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ab/>
      </w:r>
      <w:r w:rsidR="006120D0" w:rsidRPr="00211C4E">
        <w:rPr>
          <w:bCs/>
          <w:sz w:val="22"/>
          <w:szCs w:val="22"/>
        </w:rPr>
        <w:t xml:space="preserve">Mr. Stanbrook said that meetings </w:t>
      </w:r>
      <w:r w:rsidR="001A0304" w:rsidRPr="00211C4E">
        <w:rPr>
          <w:bCs/>
          <w:sz w:val="22"/>
          <w:szCs w:val="22"/>
        </w:rPr>
        <w:t xml:space="preserve">anticipating greater than </w:t>
      </w:r>
      <w:r w:rsidR="006120D0" w:rsidRPr="00211C4E">
        <w:rPr>
          <w:bCs/>
          <w:sz w:val="22"/>
          <w:szCs w:val="22"/>
        </w:rPr>
        <w:t xml:space="preserve">fourteen people </w:t>
      </w:r>
      <w:r w:rsidR="001A0304" w:rsidRPr="00211C4E">
        <w:rPr>
          <w:bCs/>
          <w:sz w:val="22"/>
          <w:szCs w:val="22"/>
        </w:rPr>
        <w:t xml:space="preserve">in attendance </w:t>
      </w:r>
      <w:r w:rsidR="006120D0" w:rsidRPr="00211C4E">
        <w:rPr>
          <w:bCs/>
          <w:sz w:val="22"/>
          <w:szCs w:val="22"/>
        </w:rPr>
        <w:t>would be scheduled at the Hanson Middle School.</w:t>
      </w:r>
      <w:r w:rsidR="00F73069" w:rsidRPr="00211C4E">
        <w:rPr>
          <w:bCs/>
          <w:sz w:val="22"/>
          <w:szCs w:val="22"/>
        </w:rPr>
        <w:t xml:space="preserve"> </w:t>
      </w:r>
      <w:r w:rsidR="002B52A9" w:rsidRPr="00211C4E">
        <w:rPr>
          <w:bCs/>
          <w:sz w:val="22"/>
          <w:szCs w:val="22"/>
        </w:rPr>
        <w:t xml:space="preserve">In response to Ms. FitzGerald-Kemmett, Mr. Stanbrook said that if more than fourteen persons were to arrive for a meeting at Town Hall, </w:t>
      </w:r>
      <w:r w:rsidR="00811EE3" w:rsidRPr="00211C4E">
        <w:rPr>
          <w:bCs/>
          <w:sz w:val="22"/>
          <w:szCs w:val="22"/>
        </w:rPr>
        <w:t xml:space="preserve">it </w:t>
      </w:r>
      <w:r w:rsidR="00F519AE" w:rsidRPr="00211C4E">
        <w:rPr>
          <w:bCs/>
          <w:sz w:val="22"/>
          <w:szCs w:val="22"/>
        </w:rPr>
        <w:t xml:space="preserve">may need to be </w:t>
      </w:r>
      <w:r w:rsidR="00DF0988" w:rsidRPr="00211C4E">
        <w:rPr>
          <w:bCs/>
          <w:sz w:val="22"/>
          <w:szCs w:val="22"/>
        </w:rPr>
        <w:t>moved outdoors or</w:t>
      </w:r>
      <w:r w:rsidR="002B52A9" w:rsidRPr="00211C4E">
        <w:rPr>
          <w:bCs/>
          <w:sz w:val="22"/>
          <w:szCs w:val="22"/>
        </w:rPr>
        <w:t xml:space="preserve"> postponed.</w:t>
      </w:r>
    </w:p>
    <w:p w14:paraId="6CDCA48F" w14:textId="67A20453" w:rsidR="00BF74EC" w:rsidRPr="00211C4E" w:rsidRDefault="00BF74EC" w:rsidP="002B52A9">
      <w:pPr>
        <w:tabs>
          <w:tab w:val="left" w:pos="1080"/>
        </w:tabs>
        <w:ind w:left="1080"/>
        <w:rPr>
          <w:bCs/>
          <w:sz w:val="22"/>
          <w:szCs w:val="22"/>
        </w:rPr>
      </w:pPr>
    </w:p>
    <w:p w14:paraId="4D8CC017" w14:textId="2C036E95" w:rsidR="00BF74EC" w:rsidRPr="00211C4E" w:rsidRDefault="00BF74EC" w:rsidP="002B52A9">
      <w:pPr>
        <w:tabs>
          <w:tab w:val="left" w:pos="1080"/>
        </w:tabs>
        <w:ind w:left="108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 xml:space="preserve">Mr. Stanbrook said that Town Hall will re-open on July 13 </w:t>
      </w:r>
      <w:r w:rsidR="00360567" w:rsidRPr="00211C4E">
        <w:rPr>
          <w:bCs/>
          <w:sz w:val="22"/>
          <w:szCs w:val="22"/>
        </w:rPr>
        <w:t xml:space="preserve">and will be available to the public Monday-Thursday from 8AM-4PM </w:t>
      </w:r>
      <w:r w:rsidR="00085419" w:rsidRPr="00211C4E">
        <w:rPr>
          <w:bCs/>
          <w:sz w:val="22"/>
          <w:szCs w:val="22"/>
        </w:rPr>
        <w:t>by</w:t>
      </w:r>
      <w:r w:rsidRPr="00211C4E">
        <w:rPr>
          <w:bCs/>
          <w:sz w:val="22"/>
          <w:szCs w:val="22"/>
        </w:rPr>
        <w:t xml:space="preserve"> appointment</w:t>
      </w:r>
      <w:r w:rsidR="00360567" w:rsidRPr="00211C4E">
        <w:rPr>
          <w:bCs/>
          <w:sz w:val="22"/>
          <w:szCs w:val="22"/>
        </w:rPr>
        <w:t xml:space="preserve"> </w:t>
      </w:r>
      <w:r w:rsidRPr="00211C4E">
        <w:rPr>
          <w:bCs/>
          <w:sz w:val="22"/>
          <w:szCs w:val="22"/>
        </w:rPr>
        <w:t>onl</w:t>
      </w:r>
      <w:r w:rsidR="00360567" w:rsidRPr="00211C4E">
        <w:rPr>
          <w:bCs/>
          <w:sz w:val="22"/>
          <w:szCs w:val="22"/>
        </w:rPr>
        <w:t>y.</w:t>
      </w:r>
      <w:r w:rsidR="000248D8" w:rsidRPr="00211C4E">
        <w:rPr>
          <w:bCs/>
          <w:sz w:val="22"/>
          <w:szCs w:val="22"/>
        </w:rPr>
        <w:t xml:space="preserve"> </w:t>
      </w:r>
      <w:r w:rsidR="00085419" w:rsidRPr="00211C4E">
        <w:rPr>
          <w:bCs/>
          <w:sz w:val="22"/>
          <w:szCs w:val="22"/>
        </w:rPr>
        <w:t>He said th</w:t>
      </w:r>
      <w:r w:rsidR="000248D8" w:rsidRPr="00211C4E">
        <w:rPr>
          <w:bCs/>
          <w:sz w:val="22"/>
          <w:szCs w:val="22"/>
        </w:rPr>
        <w:t xml:space="preserve">at he and Mr. Amado have spent much time establishing </w:t>
      </w:r>
      <w:r w:rsidR="00B8698F" w:rsidRPr="00211C4E">
        <w:rPr>
          <w:bCs/>
          <w:sz w:val="22"/>
          <w:szCs w:val="22"/>
        </w:rPr>
        <w:t>protocol</w:t>
      </w:r>
      <w:r w:rsidR="000248D8" w:rsidRPr="00211C4E">
        <w:rPr>
          <w:bCs/>
          <w:sz w:val="22"/>
          <w:szCs w:val="22"/>
        </w:rPr>
        <w:t xml:space="preserve"> for a safe re-opening.</w:t>
      </w:r>
    </w:p>
    <w:p w14:paraId="1AB608D9" w14:textId="547E2195" w:rsidR="001D2EEE" w:rsidRPr="00211C4E" w:rsidRDefault="001D2EEE" w:rsidP="002B52A9">
      <w:pPr>
        <w:tabs>
          <w:tab w:val="left" w:pos="1080"/>
        </w:tabs>
        <w:ind w:left="1080"/>
        <w:rPr>
          <w:bCs/>
          <w:sz w:val="22"/>
          <w:szCs w:val="22"/>
        </w:rPr>
      </w:pPr>
    </w:p>
    <w:p w14:paraId="05DB262D" w14:textId="49AEAC66" w:rsidR="001D2EEE" w:rsidRPr="00211C4E" w:rsidRDefault="00433D30" w:rsidP="00433D30">
      <w:pPr>
        <w:tabs>
          <w:tab w:val="left" w:pos="720"/>
          <w:tab w:val="left" w:pos="1080"/>
        </w:tabs>
        <w:ind w:left="720" w:hanging="72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ab/>
      </w:r>
      <w:r w:rsidR="001D2EEE" w:rsidRPr="00211C4E">
        <w:rPr>
          <w:bCs/>
          <w:sz w:val="22"/>
          <w:szCs w:val="22"/>
        </w:rPr>
        <w:t>In order to t</w:t>
      </w:r>
      <w:r w:rsidRPr="00211C4E">
        <w:rPr>
          <w:bCs/>
          <w:sz w:val="22"/>
          <w:szCs w:val="22"/>
        </w:rPr>
        <w:t xml:space="preserve">est out </w:t>
      </w:r>
      <w:r w:rsidR="00DE42EC" w:rsidRPr="00211C4E">
        <w:rPr>
          <w:bCs/>
          <w:sz w:val="22"/>
          <w:szCs w:val="22"/>
        </w:rPr>
        <w:t>an in-person meeting</w:t>
      </w:r>
      <w:r w:rsidR="001D2EEE" w:rsidRPr="00211C4E">
        <w:rPr>
          <w:bCs/>
          <w:sz w:val="22"/>
          <w:szCs w:val="22"/>
        </w:rPr>
        <w:t xml:space="preserve">, Chairman Mitchell suggested that the </w:t>
      </w:r>
      <w:r w:rsidRPr="00211C4E">
        <w:rPr>
          <w:bCs/>
          <w:sz w:val="22"/>
          <w:szCs w:val="22"/>
        </w:rPr>
        <w:t>July</w:t>
      </w:r>
      <w:r w:rsidR="001D2EEE" w:rsidRPr="00211C4E">
        <w:rPr>
          <w:bCs/>
          <w:sz w:val="22"/>
          <w:szCs w:val="22"/>
        </w:rPr>
        <w:t xml:space="preserve"> 14 meeting be held in-person in the Selectmen’s Meeting Room and the Town Meeting preview </w:t>
      </w:r>
      <w:r w:rsidRPr="00211C4E">
        <w:rPr>
          <w:bCs/>
          <w:sz w:val="22"/>
          <w:szCs w:val="22"/>
        </w:rPr>
        <w:t xml:space="preserve">meeting </w:t>
      </w:r>
      <w:r w:rsidR="001D2EEE" w:rsidRPr="00211C4E">
        <w:rPr>
          <w:bCs/>
          <w:sz w:val="22"/>
          <w:szCs w:val="22"/>
        </w:rPr>
        <w:t>on July 21 be scheduled at the Hanson Middle School.</w:t>
      </w:r>
      <w:r w:rsidRPr="00211C4E">
        <w:rPr>
          <w:bCs/>
          <w:sz w:val="22"/>
          <w:szCs w:val="22"/>
        </w:rPr>
        <w:t xml:space="preserve"> Mr. Dyer pointed out that there will be a large </w:t>
      </w:r>
      <w:r w:rsidR="00BF1CD7" w:rsidRPr="00211C4E">
        <w:rPr>
          <w:bCs/>
          <w:sz w:val="22"/>
          <w:szCs w:val="22"/>
        </w:rPr>
        <w:t xml:space="preserve">expected </w:t>
      </w:r>
      <w:r w:rsidRPr="00211C4E">
        <w:rPr>
          <w:bCs/>
          <w:sz w:val="22"/>
          <w:szCs w:val="22"/>
        </w:rPr>
        <w:t>attendance at the July 14 meeting for the discussion of the Cov</w:t>
      </w:r>
      <w:r w:rsidR="001B2612" w:rsidRPr="00211C4E">
        <w:rPr>
          <w:bCs/>
          <w:sz w:val="22"/>
          <w:szCs w:val="22"/>
        </w:rPr>
        <w:t>e</w:t>
      </w:r>
      <w:r w:rsidRPr="00211C4E">
        <w:rPr>
          <w:bCs/>
          <w:sz w:val="22"/>
          <w:szCs w:val="22"/>
        </w:rPr>
        <w:t xml:space="preserve">, suggesting that Hanson Middle School would better accommodate </w:t>
      </w:r>
      <w:r w:rsidR="00BF1CD7" w:rsidRPr="00211C4E">
        <w:rPr>
          <w:bCs/>
          <w:sz w:val="22"/>
          <w:szCs w:val="22"/>
        </w:rPr>
        <w:t>the</w:t>
      </w:r>
      <w:r w:rsidRPr="00211C4E">
        <w:rPr>
          <w:bCs/>
          <w:sz w:val="22"/>
          <w:szCs w:val="22"/>
        </w:rPr>
        <w:t xml:space="preserve"> large group. Mr. Stanbrook said that he will look in to it.</w:t>
      </w:r>
    </w:p>
    <w:p w14:paraId="390FAFCB" w14:textId="77777777" w:rsidR="007F23B8" w:rsidRPr="00211C4E" w:rsidRDefault="007F23B8" w:rsidP="007F23B8">
      <w:pPr>
        <w:tabs>
          <w:tab w:val="left" w:pos="1080"/>
        </w:tabs>
        <w:rPr>
          <w:b/>
          <w:sz w:val="22"/>
          <w:szCs w:val="22"/>
          <w:u w:val="single"/>
        </w:rPr>
      </w:pPr>
    </w:p>
    <w:p w14:paraId="01F05C71" w14:textId="093E9F62" w:rsidR="00B2451A" w:rsidRPr="00211C4E" w:rsidRDefault="00433D30" w:rsidP="001E4F64">
      <w:pPr>
        <w:tabs>
          <w:tab w:val="left" w:pos="720"/>
          <w:tab w:val="left" w:pos="1080"/>
        </w:tabs>
        <w:ind w:left="720" w:hanging="720"/>
        <w:rPr>
          <w:bCs/>
          <w:sz w:val="22"/>
          <w:szCs w:val="22"/>
        </w:rPr>
      </w:pPr>
      <w:r w:rsidRPr="00211C4E">
        <w:rPr>
          <w:bCs/>
          <w:sz w:val="22"/>
          <w:szCs w:val="22"/>
        </w:rPr>
        <w:tab/>
        <w:t>Chair</w:t>
      </w:r>
      <w:r w:rsidR="001E4F64" w:rsidRPr="00211C4E">
        <w:rPr>
          <w:bCs/>
          <w:sz w:val="22"/>
          <w:szCs w:val="22"/>
        </w:rPr>
        <w:t xml:space="preserve">man </w:t>
      </w:r>
      <w:r w:rsidR="000A65FA" w:rsidRPr="00211C4E">
        <w:rPr>
          <w:bCs/>
          <w:sz w:val="22"/>
          <w:szCs w:val="22"/>
        </w:rPr>
        <w:t xml:space="preserve">Mitchell </w:t>
      </w:r>
      <w:r w:rsidR="001E4F64" w:rsidRPr="00211C4E">
        <w:rPr>
          <w:bCs/>
          <w:sz w:val="22"/>
          <w:szCs w:val="22"/>
        </w:rPr>
        <w:t xml:space="preserve">commented on the $150,000 in legal expenses that were incurred during FY2020, as </w:t>
      </w:r>
      <w:r w:rsidR="001B2612" w:rsidRPr="00211C4E">
        <w:rPr>
          <w:bCs/>
          <w:sz w:val="22"/>
          <w:szCs w:val="22"/>
        </w:rPr>
        <w:t xml:space="preserve">previously </w:t>
      </w:r>
      <w:r w:rsidR="001E4F64" w:rsidRPr="00211C4E">
        <w:rPr>
          <w:bCs/>
          <w:sz w:val="22"/>
          <w:szCs w:val="22"/>
        </w:rPr>
        <w:t>noted by Mr. Stanbrook</w:t>
      </w:r>
      <w:r w:rsidR="006222FA" w:rsidRPr="00211C4E">
        <w:rPr>
          <w:bCs/>
          <w:sz w:val="22"/>
          <w:szCs w:val="22"/>
        </w:rPr>
        <w:t xml:space="preserve"> in his report</w:t>
      </w:r>
      <w:r w:rsidR="001E4F64" w:rsidRPr="00211C4E">
        <w:rPr>
          <w:bCs/>
          <w:sz w:val="22"/>
          <w:szCs w:val="22"/>
        </w:rPr>
        <w:t>.</w:t>
      </w:r>
      <w:r w:rsidR="000A65FA" w:rsidRPr="00211C4E">
        <w:rPr>
          <w:bCs/>
          <w:sz w:val="22"/>
          <w:szCs w:val="22"/>
        </w:rPr>
        <w:t xml:space="preserve"> </w:t>
      </w:r>
      <w:r w:rsidR="006322FD" w:rsidRPr="00211C4E">
        <w:rPr>
          <w:bCs/>
          <w:sz w:val="22"/>
          <w:szCs w:val="22"/>
        </w:rPr>
        <w:t xml:space="preserve">There was discussion that </w:t>
      </w:r>
      <w:r w:rsidR="009A31CE" w:rsidRPr="00211C4E">
        <w:rPr>
          <w:bCs/>
          <w:sz w:val="22"/>
          <w:szCs w:val="22"/>
        </w:rPr>
        <w:t xml:space="preserve">while </w:t>
      </w:r>
      <w:r w:rsidR="006222FA" w:rsidRPr="00211C4E">
        <w:rPr>
          <w:bCs/>
          <w:sz w:val="22"/>
          <w:szCs w:val="22"/>
        </w:rPr>
        <w:t>legal expenses were</w:t>
      </w:r>
      <w:r w:rsidR="009A31CE" w:rsidRPr="00211C4E">
        <w:rPr>
          <w:bCs/>
          <w:sz w:val="22"/>
          <w:szCs w:val="22"/>
        </w:rPr>
        <w:t xml:space="preserve"> likely increased this year due to the school assessment, </w:t>
      </w:r>
      <w:r w:rsidR="006322FD" w:rsidRPr="00211C4E">
        <w:rPr>
          <w:bCs/>
          <w:sz w:val="22"/>
          <w:szCs w:val="22"/>
        </w:rPr>
        <w:t xml:space="preserve">the </w:t>
      </w:r>
      <w:r w:rsidR="001B2612" w:rsidRPr="00211C4E">
        <w:rPr>
          <w:bCs/>
          <w:sz w:val="22"/>
          <w:szCs w:val="22"/>
        </w:rPr>
        <w:t xml:space="preserve">Town’s </w:t>
      </w:r>
      <w:r w:rsidR="006322FD" w:rsidRPr="00211C4E">
        <w:rPr>
          <w:bCs/>
          <w:sz w:val="22"/>
          <w:szCs w:val="22"/>
        </w:rPr>
        <w:t>policy o</w:t>
      </w:r>
      <w:r w:rsidR="00F76F74" w:rsidRPr="00211C4E">
        <w:rPr>
          <w:bCs/>
          <w:sz w:val="22"/>
          <w:szCs w:val="22"/>
        </w:rPr>
        <w:t>n</w:t>
      </w:r>
      <w:r w:rsidR="006322FD" w:rsidRPr="00211C4E">
        <w:rPr>
          <w:bCs/>
          <w:sz w:val="22"/>
          <w:szCs w:val="22"/>
        </w:rPr>
        <w:t xml:space="preserve"> requests for legal counsel should be e</w:t>
      </w:r>
      <w:r w:rsidR="00F76F74" w:rsidRPr="00211C4E">
        <w:rPr>
          <w:bCs/>
          <w:sz w:val="22"/>
          <w:szCs w:val="22"/>
        </w:rPr>
        <w:t>xamined</w:t>
      </w:r>
      <w:r w:rsidR="006322FD" w:rsidRPr="00211C4E">
        <w:rPr>
          <w:bCs/>
          <w:sz w:val="22"/>
          <w:szCs w:val="22"/>
        </w:rPr>
        <w:t xml:space="preserve">, </w:t>
      </w:r>
      <w:r w:rsidR="001B2612" w:rsidRPr="00211C4E">
        <w:rPr>
          <w:bCs/>
          <w:sz w:val="22"/>
          <w:szCs w:val="22"/>
        </w:rPr>
        <w:t xml:space="preserve">a </w:t>
      </w:r>
      <w:r w:rsidR="006322FD" w:rsidRPr="00211C4E">
        <w:rPr>
          <w:bCs/>
          <w:sz w:val="22"/>
          <w:szCs w:val="22"/>
        </w:rPr>
        <w:t xml:space="preserve">flat fee </w:t>
      </w:r>
      <w:r w:rsidR="001B2612" w:rsidRPr="00211C4E">
        <w:rPr>
          <w:bCs/>
          <w:sz w:val="22"/>
          <w:szCs w:val="22"/>
        </w:rPr>
        <w:t xml:space="preserve">payment </w:t>
      </w:r>
      <w:r w:rsidR="006322FD" w:rsidRPr="00211C4E">
        <w:rPr>
          <w:bCs/>
          <w:sz w:val="22"/>
          <w:szCs w:val="22"/>
        </w:rPr>
        <w:t xml:space="preserve">option should be considered </w:t>
      </w:r>
      <w:r w:rsidR="001B2612" w:rsidRPr="00211C4E">
        <w:rPr>
          <w:bCs/>
          <w:sz w:val="22"/>
          <w:szCs w:val="22"/>
        </w:rPr>
        <w:t xml:space="preserve">and </w:t>
      </w:r>
      <w:r w:rsidR="00F76F74" w:rsidRPr="00211C4E">
        <w:rPr>
          <w:bCs/>
          <w:sz w:val="22"/>
          <w:szCs w:val="22"/>
        </w:rPr>
        <w:t xml:space="preserve">town counsel </w:t>
      </w:r>
      <w:r w:rsidR="006322FD" w:rsidRPr="00211C4E">
        <w:rPr>
          <w:bCs/>
          <w:sz w:val="22"/>
          <w:szCs w:val="22"/>
        </w:rPr>
        <w:t>performance</w:t>
      </w:r>
      <w:r w:rsidR="001B2612" w:rsidRPr="00211C4E">
        <w:rPr>
          <w:bCs/>
          <w:sz w:val="22"/>
          <w:szCs w:val="22"/>
        </w:rPr>
        <w:t>/cost review</w:t>
      </w:r>
      <w:r w:rsidR="00F76F74" w:rsidRPr="00211C4E">
        <w:rPr>
          <w:bCs/>
          <w:sz w:val="22"/>
          <w:szCs w:val="22"/>
        </w:rPr>
        <w:t xml:space="preserve"> should be studied</w:t>
      </w:r>
      <w:r w:rsidR="001B2612" w:rsidRPr="00211C4E">
        <w:rPr>
          <w:bCs/>
          <w:sz w:val="22"/>
          <w:szCs w:val="22"/>
        </w:rPr>
        <w:t xml:space="preserve">. </w:t>
      </w:r>
      <w:r w:rsidR="00812686" w:rsidRPr="00211C4E">
        <w:rPr>
          <w:bCs/>
          <w:sz w:val="22"/>
          <w:szCs w:val="22"/>
        </w:rPr>
        <w:t xml:space="preserve"> Mr. Stanbrook said that he will determine if such a </w:t>
      </w:r>
      <w:r w:rsidR="009A31CE" w:rsidRPr="00211C4E">
        <w:rPr>
          <w:bCs/>
          <w:sz w:val="22"/>
          <w:szCs w:val="22"/>
        </w:rPr>
        <w:t>discussion</w:t>
      </w:r>
      <w:r w:rsidR="00812686" w:rsidRPr="00211C4E">
        <w:rPr>
          <w:bCs/>
          <w:sz w:val="22"/>
          <w:szCs w:val="22"/>
        </w:rPr>
        <w:t xml:space="preserve"> would be scheduled in executive or open session.</w:t>
      </w:r>
    </w:p>
    <w:p w14:paraId="1024BFDF" w14:textId="77777777" w:rsidR="00DF6B35" w:rsidRPr="00211C4E" w:rsidRDefault="00DF6B35" w:rsidP="001E4F64">
      <w:pPr>
        <w:tabs>
          <w:tab w:val="left" w:pos="720"/>
          <w:tab w:val="left" w:pos="1080"/>
        </w:tabs>
        <w:ind w:left="720" w:hanging="720"/>
        <w:rPr>
          <w:bCs/>
          <w:sz w:val="22"/>
          <w:szCs w:val="22"/>
        </w:rPr>
      </w:pPr>
    </w:p>
    <w:p w14:paraId="28936C96" w14:textId="7769B6A1" w:rsidR="00134BC6" w:rsidRPr="00211C4E" w:rsidRDefault="00CF3C1D" w:rsidP="00AE4CFC">
      <w:pPr>
        <w:tabs>
          <w:tab w:val="left" w:pos="720"/>
          <w:tab w:val="left" w:pos="1080"/>
          <w:tab w:val="left" w:pos="1440"/>
        </w:tabs>
        <w:rPr>
          <w:b/>
          <w:sz w:val="22"/>
          <w:szCs w:val="22"/>
          <w:u w:val="single"/>
        </w:rPr>
      </w:pPr>
      <w:r w:rsidRPr="00211C4E">
        <w:rPr>
          <w:b/>
          <w:sz w:val="22"/>
          <w:szCs w:val="22"/>
        </w:rPr>
        <w:t>V</w:t>
      </w:r>
      <w:r w:rsidR="00134BC6" w:rsidRPr="00211C4E">
        <w:rPr>
          <w:b/>
          <w:sz w:val="22"/>
          <w:szCs w:val="22"/>
        </w:rPr>
        <w:t>I</w:t>
      </w:r>
      <w:r w:rsidR="001A3EC7" w:rsidRPr="00211C4E">
        <w:rPr>
          <w:b/>
          <w:sz w:val="22"/>
          <w:szCs w:val="22"/>
        </w:rPr>
        <w:t>I.</w:t>
      </w:r>
      <w:r w:rsidR="001A3EC7" w:rsidRPr="00211C4E">
        <w:rPr>
          <w:b/>
          <w:sz w:val="22"/>
          <w:szCs w:val="22"/>
        </w:rPr>
        <w:tab/>
      </w:r>
      <w:r w:rsidR="00134BC6" w:rsidRPr="00211C4E">
        <w:rPr>
          <w:b/>
          <w:sz w:val="22"/>
          <w:szCs w:val="22"/>
          <w:u w:val="single"/>
        </w:rPr>
        <w:t>ADJOURNMENT</w:t>
      </w:r>
    </w:p>
    <w:p w14:paraId="63A1BF39" w14:textId="77777777" w:rsidR="00C613D8" w:rsidRPr="00211C4E" w:rsidRDefault="00C613D8" w:rsidP="00C613D8">
      <w:pPr>
        <w:tabs>
          <w:tab w:val="left" w:pos="1080"/>
        </w:tabs>
        <w:ind w:left="720"/>
        <w:rPr>
          <w:b/>
          <w:sz w:val="22"/>
          <w:szCs w:val="22"/>
          <w:u w:val="single"/>
        </w:rPr>
      </w:pPr>
    </w:p>
    <w:p w14:paraId="3AB97A61" w14:textId="6ECC536F" w:rsidR="001C12F5" w:rsidRPr="00211C4E" w:rsidRDefault="001C12F5" w:rsidP="001C12F5">
      <w:pPr>
        <w:ind w:left="720"/>
        <w:rPr>
          <w:sz w:val="22"/>
          <w:szCs w:val="22"/>
        </w:rPr>
      </w:pPr>
      <w:r w:rsidRPr="00211C4E">
        <w:rPr>
          <w:b/>
          <w:i/>
          <w:sz w:val="22"/>
          <w:szCs w:val="22"/>
        </w:rPr>
        <w:t xml:space="preserve">MOTION </w:t>
      </w:r>
      <w:r w:rsidR="00A06488" w:rsidRPr="00211C4E">
        <w:rPr>
          <w:sz w:val="22"/>
          <w:szCs w:val="22"/>
        </w:rPr>
        <w:t xml:space="preserve">at </w:t>
      </w:r>
      <w:r w:rsidR="00B669BF" w:rsidRPr="00211C4E">
        <w:rPr>
          <w:sz w:val="22"/>
          <w:szCs w:val="22"/>
        </w:rPr>
        <w:t>8:0</w:t>
      </w:r>
      <w:r w:rsidR="009957F8" w:rsidRPr="00211C4E">
        <w:rPr>
          <w:sz w:val="22"/>
          <w:szCs w:val="22"/>
        </w:rPr>
        <w:t>4</w:t>
      </w:r>
      <w:r w:rsidR="00A06488" w:rsidRPr="00211C4E">
        <w:rPr>
          <w:sz w:val="22"/>
          <w:szCs w:val="22"/>
        </w:rPr>
        <w:t xml:space="preserve"> p.m. by M</w:t>
      </w:r>
      <w:r w:rsidR="00116873" w:rsidRPr="00211C4E">
        <w:rPr>
          <w:sz w:val="22"/>
          <w:szCs w:val="22"/>
        </w:rPr>
        <w:t xml:space="preserve">s. FitzGerald-Kemmett, </w:t>
      </w:r>
      <w:r w:rsidR="00A06488" w:rsidRPr="00211C4E">
        <w:rPr>
          <w:sz w:val="22"/>
          <w:szCs w:val="22"/>
        </w:rPr>
        <w:t xml:space="preserve">seconded by Mr. </w:t>
      </w:r>
      <w:r w:rsidR="00116873" w:rsidRPr="00211C4E">
        <w:rPr>
          <w:sz w:val="22"/>
          <w:szCs w:val="22"/>
        </w:rPr>
        <w:t>Dyer</w:t>
      </w:r>
      <w:r w:rsidR="00DD0BE1" w:rsidRPr="00211C4E">
        <w:rPr>
          <w:sz w:val="22"/>
          <w:szCs w:val="22"/>
        </w:rPr>
        <w:t>,</w:t>
      </w:r>
      <w:r w:rsidRPr="00211C4E">
        <w:rPr>
          <w:sz w:val="22"/>
          <w:szCs w:val="22"/>
        </w:rPr>
        <w:t xml:space="preserve"> to adjourn</w:t>
      </w:r>
      <w:r w:rsidR="00DD0BE1" w:rsidRPr="00211C4E">
        <w:rPr>
          <w:sz w:val="22"/>
          <w:szCs w:val="22"/>
        </w:rPr>
        <w:t xml:space="preserve"> the meeting</w:t>
      </w:r>
      <w:r w:rsidRPr="00211C4E">
        <w:rPr>
          <w:sz w:val="22"/>
          <w:szCs w:val="22"/>
        </w:rPr>
        <w:t xml:space="preserve">.  </w:t>
      </w:r>
      <w:r w:rsidRPr="00211C4E">
        <w:rPr>
          <w:b/>
          <w:i/>
          <w:sz w:val="22"/>
          <w:szCs w:val="22"/>
        </w:rPr>
        <w:t xml:space="preserve">Roll call vote </w:t>
      </w:r>
      <w:r w:rsidR="00BE37C0" w:rsidRPr="00211C4E">
        <w:rPr>
          <w:b/>
          <w:i/>
          <w:sz w:val="22"/>
          <w:szCs w:val="22"/>
        </w:rPr>
        <w:t>Dyer</w:t>
      </w:r>
      <w:r w:rsidRPr="00211C4E">
        <w:rPr>
          <w:b/>
          <w:i/>
          <w:sz w:val="22"/>
          <w:szCs w:val="22"/>
        </w:rPr>
        <w:t xml:space="preserve"> aye, </w:t>
      </w:r>
      <w:r w:rsidR="00BE37C0" w:rsidRPr="00211C4E">
        <w:rPr>
          <w:b/>
          <w:i/>
          <w:sz w:val="22"/>
          <w:szCs w:val="22"/>
        </w:rPr>
        <w:t>Hickey</w:t>
      </w:r>
      <w:r w:rsidRPr="00211C4E">
        <w:rPr>
          <w:b/>
          <w:i/>
          <w:sz w:val="22"/>
          <w:szCs w:val="22"/>
        </w:rPr>
        <w:t xml:space="preserve"> ay</w:t>
      </w:r>
      <w:r w:rsidR="0026422B" w:rsidRPr="00211C4E">
        <w:rPr>
          <w:b/>
          <w:i/>
          <w:sz w:val="22"/>
          <w:szCs w:val="22"/>
        </w:rPr>
        <w:t xml:space="preserve">e, </w:t>
      </w:r>
      <w:r w:rsidRPr="00211C4E">
        <w:rPr>
          <w:b/>
          <w:i/>
          <w:sz w:val="22"/>
          <w:szCs w:val="22"/>
        </w:rPr>
        <w:t>FitzGerald-Kemmett aye</w:t>
      </w:r>
      <w:r w:rsidR="00890389" w:rsidRPr="00211C4E">
        <w:rPr>
          <w:b/>
          <w:i/>
          <w:sz w:val="22"/>
          <w:szCs w:val="22"/>
        </w:rPr>
        <w:t>, Blauss aye</w:t>
      </w:r>
      <w:r w:rsidR="00116873" w:rsidRPr="00211C4E">
        <w:rPr>
          <w:b/>
          <w:i/>
          <w:sz w:val="22"/>
          <w:szCs w:val="22"/>
        </w:rPr>
        <w:t xml:space="preserve"> and Mitchell aye</w:t>
      </w:r>
      <w:r w:rsidRPr="00211C4E">
        <w:rPr>
          <w:b/>
          <w:i/>
          <w:sz w:val="22"/>
          <w:szCs w:val="22"/>
        </w:rPr>
        <w:t>.  Voted 5 - 0</w:t>
      </w:r>
      <w:r w:rsidRPr="00211C4E">
        <w:rPr>
          <w:sz w:val="22"/>
          <w:szCs w:val="22"/>
        </w:rPr>
        <w:t xml:space="preserve"> </w:t>
      </w:r>
    </w:p>
    <w:p w14:paraId="7898A471" w14:textId="77777777" w:rsidR="007C0D70" w:rsidRPr="00211C4E" w:rsidRDefault="007C0D70" w:rsidP="001C12F5">
      <w:pPr>
        <w:ind w:left="720"/>
        <w:rPr>
          <w:sz w:val="22"/>
          <w:szCs w:val="22"/>
        </w:rPr>
      </w:pPr>
    </w:p>
    <w:p w14:paraId="12E96EA7" w14:textId="77777777" w:rsidR="007C0D70" w:rsidRPr="00211C4E" w:rsidRDefault="007C0D70" w:rsidP="001C12F5">
      <w:pPr>
        <w:ind w:left="720"/>
        <w:rPr>
          <w:sz w:val="22"/>
          <w:szCs w:val="22"/>
        </w:rPr>
      </w:pPr>
      <w:r w:rsidRPr="00211C4E">
        <w:rPr>
          <w:sz w:val="22"/>
          <w:szCs w:val="22"/>
        </w:rPr>
        <w:t>Respectfully submitted,</w:t>
      </w:r>
    </w:p>
    <w:p w14:paraId="2046A9DA" w14:textId="77777777" w:rsidR="007C0D70" w:rsidRPr="00211C4E" w:rsidRDefault="007C0D70" w:rsidP="001C12F5">
      <w:pPr>
        <w:ind w:left="720"/>
        <w:rPr>
          <w:sz w:val="22"/>
          <w:szCs w:val="22"/>
        </w:rPr>
      </w:pPr>
    </w:p>
    <w:p w14:paraId="2EBBB218" w14:textId="77777777" w:rsidR="00577E6C" w:rsidRPr="00211C4E" w:rsidRDefault="004600C6" w:rsidP="0029422D">
      <w:pPr>
        <w:ind w:left="720"/>
        <w:rPr>
          <w:sz w:val="22"/>
          <w:szCs w:val="22"/>
        </w:rPr>
      </w:pPr>
      <w:r w:rsidRPr="00211C4E">
        <w:rPr>
          <w:sz w:val="22"/>
          <w:szCs w:val="22"/>
        </w:rPr>
        <w:t>Shirley Schindler</w:t>
      </w:r>
    </w:p>
    <w:p w14:paraId="3CC9090C" w14:textId="42A77EE3" w:rsidR="009D2F6D" w:rsidRPr="00211C4E" w:rsidRDefault="004600C6" w:rsidP="0029422D">
      <w:pPr>
        <w:ind w:left="720"/>
        <w:rPr>
          <w:bCs/>
          <w:color w:val="000000" w:themeColor="text1"/>
          <w:sz w:val="22"/>
          <w:szCs w:val="22"/>
        </w:rPr>
      </w:pPr>
      <w:r w:rsidRPr="00211C4E">
        <w:rPr>
          <w:sz w:val="22"/>
          <w:szCs w:val="22"/>
        </w:rPr>
        <w:t>Minutes Clerk</w:t>
      </w:r>
      <w:r w:rsidR="0063358B" w:rsidRPr="00211C4E">
        <w:rPr>
          <w:bCs/>
          <w:color w:val="000000" w:themeColor="text1"/>
          <w:sz w:val="22"/>
          <w:szCs w:val="22"/>
        </w:rPr>
        <w:t xml:space="preserve"> </w:t>
      </w:r>
    </w:p>
    <w:sectPr w:rsidR="009D2F6D" w:rsidRPr="00211C4E" w:rsidSect="0068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FF0B5" w14:textId="77777777" w:rsidR="0064644C" w:rsidRDefault="0064644C" w:rsidP="00A93824">
      <w:r>
        <w:separator/>
      </w:r>
    </w:p>
  </w:endnote>
  <w:endnote w:type="continuationSeparator" w:id="0">
    <w:p w14:paraId="0B611950" w14:textId="77777777" w:rsidR="0064644C" w:rsidRDefault="0064644C" w:rsidP="00A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CFBDF" w14:textId="77777777" w:rsidR="007F4372" w:rsidRDefault="007F4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B239" w14:textId="56FDF4C1" w:rsidR="00AE2B4B" w:rsidRPr="00DA342F" w:rsidRDefault="00DA342F" w:rsidP="00C40AFB">
    <w:pPr>
      <w:pStyle w:val="Footer"/>
      <w:rPr>
        <w:color w:val="C00000"/>
      </w:rPr>
    </w:pPr>
    <w:r>
      <w:rPr>
        <w:color w:val="C00000"/>
      </w:rPr>
      <w:t>Approved by BOS on 9-29-20</w:t>
    </w:r>
    <w:bookmarkStart w:id="0" w:name="_GoBack"/>
    <w:bookmarkEnd w:id="0"/>
    <w:r w:rsidR="000B789C">
      <w:rPr>
        <w:color w:val="C00000"/>
      </w:rPr>
      <w:tab/>
    </w:r>
    <w:r w:rsidR="000B789C">
      <w:rPr>
        <w:color w:val="C00000"/>
      </w:rPr>
      <w:tab/>
    </w:r>
    <w:r w:rsidR="00AE2B4B">
      <w:t xml:space="preserve">Board of Selectmen meeting  </w:t>
    </w:r>
    <w:r w:rsidR="00BC66BA">
      <w:t>7/7/</w:t>
    </w:r>
    <w:r w:rsidR="00AE2B4B">
      <w:t xml:space="preserve">20  -  </w:t>
    </w:r>
    <w:sdt>
      <w:sdtPr>
        <w:id w:val="148792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2B4B">
          <w:fldChar w:fldCharType="begin"/>
        </w:r>
        <w:r w:rsidR="00AE2B4B">
          <w:instrText xml:space="preserve"> PAGE   \* MERGEFORMAT </w:instrText>
        </w:r>
        <w:r w:rsidR="00AE2B4B">
          <w:fldChar w:fldCharType="separate"/>
        </w:r>
        <w:r>
          <w:rPr>
            <w:noProof/>
          </w:rPr>
          <w:t>2</w:t>
        </w:r>
        <w:r w:rsidR="00AE2B4B">
          <w:rPr>
            <w:noProof/>
          </w:rPr>
          <w:fldChar w:fldCharType="end"/>
        </w:r>
      </w:sdtContent>
    </w:sdt>
  </w:p>
  <w:p w14:paraId="2083EDA8" w14:textId="77777777" w:rsidR="00A93824" w:rsidRDefault="00A93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68DA" w14:textId="77777777" w:rsidR="007F4372" w:rsidRDefault="007F4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4F79B" w14:textId="77777777" w:rsidR="0064644C" w:rsidRDefault="0064644C" w:rsidP="00A93824">
      <w:r>
        <w:separator/>
      </w:r>
    </w:p>
  </w:footnote>
  <w:footnote w:type="continuationSeparator" w:id="0">
    <w:p w14:paraId="39020C5A" w14:textId="77777777" w:rsidR="0064644C" w:rsidRDefault="0064644C" w:rsidP="00A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F7794" w14:textId="77777777" w:rsidR="007F4372" w:rsidRDefault="007F4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19D42" w14:textId="77777777" w:rsidR="007F4372" w:rsidRDefault="007F43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07BF" w14:textId="77777777" w:rsidR="007F4372" w:rsidRDefault="007F4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A5"/>
    <w:multiLevelType w:val="hybridMultilevel"/>
    <w:tmpl w:val="82F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5CA"/>
    <w:multiLevelType w:val="hybridMultilevel"/>
    <w:tmpl w:val="BAC2529A"/>
    <w:lvl w:ilvl="0" w:tplc="8CB45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B57E1"/>
    <w:multiLevelType w:val="hybridMultilevel"/>
    <w:tmpl w:val="610C90D6"/>
    <w:lvl w:ilvl="0" w:tplc="D1DC6F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AD3F8D"/>
    <w:multiLevelType w:val="hybridMultilevel"/>
    <w:tmpl w:val="E9562362"/>
    <w:lvl w:ilvl="0" w:tplc="52E0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14C68"/>
    <w:multiLevelType w:val="hybridMultilevel"/>
    <w:tmpl w:val="CDA002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CC91BA9"/>
    <w:multiLevelType w:val="hybridMultilevel"/>
    <w:tmpl w:val="7A4660A0"/>
    <w:lvl w:ilvl="0" w:tplc="F5A666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900AC3"/>
    <w:multiLevelType w:val="hybridMultilevel"/>
    <w:tmpl w:val="538CB5E8"/>
    <w:lvl w:ilvl="0" w:tplc="C204A3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6C4D4F"/>
    <w:multiLevelType w:val="hybridMultilevel"/>
    <w:tmpl w:val="03ECB97C"/>
    <w:lvl w:ilvl="0" w:tplc="B192D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46050"/>
    <w:multiLevelType w:val="hybridMultilevel"/>
    <w:tmpl w:val="90D2328A"/>
    <w:lvl w:ilvl="0" w:tplc="B9A0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06095"/>
    <w:multiLevelType w:val="hybridMultilevel"/>
    <w:tmpl w:val="B590CA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37AFA"/>
    <w:multiLevelType w:val="hybridMultilevel"/>
    <w:tmpl w:val="5A60B0AE"/>
    <w:lvl w:ilvl="0" w:tplc="9DCE852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F27AB3"/>
    <w:multiLevelType w:val="hybridMultilevel"/>
    <w:tmpl w:val="7390C45A"/>
    <w:lvl w:ilvl="0" w:tplc="22CA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00AE1"/>
    <w:multiLevelType w:val="hybridMultilevel"/>
    <w:tmpl w:val="2018A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C3271"/>
    <w:multiLevelType w:val="hybridMultilevel"/>
    <w:tmpl w:val="BF2A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44AD1"/>
    <w:multiLevelType w:val="hybridMultilevel"/>
    <w:tmpl w:val="CC1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F0FEC"/>
    <w:multiLevelType w:val="hybridMultilevel"/>
    <w:tmpl w:val="079E84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3F03AA7"/>
    <w:multiLevelType w:val="hybridMultilevel"/>
    <w:tmpl w:val="DD16275E"/>
    <w:lvl w:ilvl="0" w:tplc="89D656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15FEC"/>
    <w:multiLevelType w:val="hybridMultilevel"/>
    <w:tmpl w:val="7AF0C82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8B"/>
    <w:rsid w:val="00000951"/>
    <w:rsid w:val="00001CD3"/>
    <w:rsid w:val="00002220"/>
    <w:rsid w:val="0000297D"/>
    <w:rsid w:val="00002E79"/>
    <w:rsid w:val="000031E1"/>
    <w:rsid w:val="000038C3"/>
    <w:rsid w:val="00004BFA"/>
    <w:rsid w:val="0000544B"/>
    <w:rsid w:val="00006068"/>
    <w:rsid w:val="000061AA"/>
    <w:rsid w:val="00006687"/>
    <w:rsid w:val="000066E2"/>
    <w:rsid w:val="0000681E"/>
    <w:rsid w:val="00006E8D"/>
    <w:rsid w:val="0000756D"/>
    <w:rsid w:val="00010566"/>
    <w:rsid w:val="00010BAD"/>
    <w:rsid w:val="00011719"/>
    <w:rsid w:val="00012CA8"/>
    <w:rsid w:val="00012D27"/>
    <w:rsid w:val="00013348"/>
    <w:rsid w:val="0001336E"/>
    <w:rsid w:val="000136C7"/>
    <w:rsid w:val="00013C3B"/>
    <w:rsid w:val="00013D00"/>
    <w:rsid w:val="000142D9"/>
    <w:rsid w:val="00014D3F"/>
    <w:rsid w:val="000153FB"/>
    <w:rsid w:val="00015A36"/>
    <w:rsid w:val="00016041"/>
    <w:rsid w:val="000171C3"/>
    <w:rsid w:val="0001745C"/>
    <w:rsid w:val="000176B9"/>
    <w:rsid w:val="0002031D"/>
    <w:rsid w:val="0002058D"/>
    <w:rsid w:val="0002098E"/>
    <w:rsid w:val="00020E4C"/>
    <w:rsid w:val="00021EB2"/>
    <w:rsid w:val="00022061"/>
    <w:rsid w:val="000225F8"/>
    <w:rsid w:val="00022630"/>
    <w:rsid w:val="00022C63"/>
    <w:rsid w:val="000248D8"/>
    <w:rsid w:val="00025385"/>
    <w:rsid w:val="000253F6"/>
    <w:rsid w:val="000266DC"/>
    <w:rsid w:val="00026CF4"/>
    <w:rsid w:val="00026F77"/>
    <w:rsid w:val="0002742B"/>
    <w:rsid w:val="000300F0"/>
    <w:rsid w:val="000309F6"/>
    <w:rsid w:val="00030E82"/>
    <w:rsid w:val="000312BA"/>
    <w:rsid w:val="000329F8"/>
    <w:rsid w:val="000330BF"/>
    <w:rsid w:val="00033E4F"/>
    <w:rsid w:val="00034FDF"/>
    <w:rsid w:val="000359E4"/>
    <w:rsid w:val="00036154"/>
    <w:rsid w:val="00037B07"/>
    <w:rsid w:val="00037DDF"/>
    <w:rsid w:val="00037FC3"/>
    <w:rsid w:val="00040290"/>
    <w:rsid w:val="00040B4B"/>
    <w:rsid w:val="00040C03"/>
    <w:rsid w:val="00042067"/>
    <w:rsid w:val="00042723"/>
    <w:rsid w:val="00043D4D"/>
    <w:rsid w:val="0004436B"/>
    <w:rsid w:val="0004486B"/>
    <w:rsid w:val="00045E06"/>
    <w:rsid w:val="00046901"/>
    <w:rsid w:val="00046CE7"/>
    <w:rsid w:val="00046D4F"/>
    <w:rsid w:val="000471CD"/>
    <w:rsid w:val="00052091"/>
    <w:rsid w:val="00052CA9"/>
    <w:rsid w:val="00053155"/>
    <w:rsid w:val="000536D5"/>
    <w:rsid w:val="00055378"/>
    <w:rsid w:val="00055798"/>
    <w:rsid w:val="00056321"/>
    <w:rsid w:val="00056CC5"/>
    <w:rsid w:val="00060010"/>
    <w:rsid w:val="000606FD"/>
    <w:rsid w:val="00061B58"/>
    <w:rsid w:val="000637EE"/>
    <w:rsid w:val="00064CDE"/>
    <w:rsid w:val="00065075"/>
    <w:rsid w:val="00065312"/>
    <w:rsid w:val="00065A3D"/>
    <w:rsid w:val="000668C1"/>
    <w:rsid w:val="00066A0F"/>
    <w:rsid w:val="00067D47"/>
    <w:rsid w:val="00070BA6"/>
    <w:rsid w:val="00071602"/>
    <w:rsid w:val="00071BCF"/>
    <w:rsid w:val="00071CF1"/>
    <w:rsid w:val="00072741"/>
    <w:rsid w:val="000727C7"/>
    <w:rsid w:val="0007475B"/>
    <w:rsid w:val="0007562C"/>
    <w:rsid w:val="0007668D"/>
    <w:rsid w:val="0007708C"/>
    <w:rsid w:val="000814FA"/>
    <w:rsid w:val="00082463"/>
    <w:rsid w:val="00084335"/>
    <w:rsid w:val="00085356"/>
    <w:rsid w:val="00085419"/>
    <w:rsid w:val="00085AA4"/>
    <w:rsid w:val="00085D49"/>
    <w:rsid w:val="00085ED7"/>
    <w:rsid w:val="000901A8"/>
    <w:rsid w:val="00091437"/>
    <w:rsid w:val="000914F2"/>
    <w:rsid w:val="00092E83"/>
    <w:rsid w:val="000940A7"/>
    <w:rsid w:val="00094684"/>
    <w:rsid w:val="000952FD"/>
    <w:rsid w:val="000962CA"/>
    <w:rsid w:val="00097B25"/>
    <w:rsid w:val="000A0DC3"/>
    <w:rsid w:val="000A0EBB"/>
    <w:rsid w:val="000A10AB"/>
    <w:rsid w:val="000A11CD"/>
    <w:rsid w:val="000A135C"/>
    <w:rsid w:val="000A199A"/>
    <w:rsid w:val="000A2197"/>
    <w:rsid w:val="000A21EB"/>
    <w:rsid w:val="000A2272"/>
    <w:rsid w:val="000A2B3E"/>
    <w:rsid w:val="000A3DDE"/>
    <w:rsid w:val="000A42DD"/>
    <w:rsid w:val="000A442D"/>
    <w:rsid w:val="000A5483"/>
    <w:rsid w:val="000A5F67"/>
    <w:rsid w:val="000A65FA"/>
    <w:rsid w:val="000A79DA"/>
    <w:rsid w:val="000A7D83"/>
    <w:rsid w:val="000B0878"/>
    <w:rsid w:val="000B0F5C"/>
    <w:rsid w:val="000B53BF"/>
    <w:rsid w:val="000B5BB2"/>
    <w:rsid w:val="000B75DD"/>
    <w:rsid w:val="000B789C"/>
    <w:rsid w:val="000C1865"/>
    <w:rsid w:val="000C1EDA"/>
    <w:rsid w:val="000C3681"/>
    <w:rsid w:val="000C440D"/>
    <w:rsid w:val="000C4E80"/>
    <w:rsid w:val="000C6232"/>
    <w:rsid w:val="000C6A3E"/>
    <w:rsid w:val="000C7EC1"/>
    <w:rsid w:val="000D027B"/>
    <w:rsid w:val="000D09C3"/>
    <w:rsid w:val="000D0E2D"/>
    <w:rsid w:val="000D1811"/>
    <w:rsid w:val="000D18E6"/>
    <w:rsid w:val="000D512C"/>
    <w:rsid w:val="000D531E"/>
    <w:rsid w:val="000D76F7"/>
    <w:rsid w:val="000D7E39"/>
    <w:rsid w:val="000E0AF0"/>
    <w:rsid w:val="000E0C53"/>
    <w:rsid w:val="000E1044"/>
    <w:rsid w:val="000E13E6"/>
    <w:rsid w:val="000E42FE"/>
    <w:rsid w:val="000E4E3A"/>
    <w:rsid w:val="000E51CF"/>
    <w:rsid w:val="000E5AAB"/>
    <w:rsid w:val="000F0BE4"/>
    <w:rsid w:val="000F0C08"/>
    <w:rsid w:val="000F0C21"/>
    <w:rsid w:val="000F1146"/>
    <w:rsid w:val="000F2185"/>
    <w:rsid w:val="000F26EE"/>
    <w:rsid w:val="000F28E0"/>
    <w:rsid w:val="000F315E"/>
    <w:rsid w:val="000F53BC"/>
    <w:rsid w:val="000F566F"/>
    <w:rsid w:val="000F619F"/>
    <w:rsid w:val="00100CE8"/>
    <w:rsid w:val="001023CF"/>
    <w:rsid w:val="001024FF"/>
    <w:rsid w:val="00102B1E"/>
    <w:rsid w:val="00102BDB"/>
    <w:rsid w:val="001031E0"/>
    <w:rsid w:val="001035A4"/>
    <w:rsid w:val="00105AF4"/>
    <w:rsid w:val="00105B4F"/>
    <w:rsid w:val="0010619E"/>
    <w:rsid w:val="00106DCE"/>
    <w:rsid w:val="00106E86"/>
    <w:rsid w:val="00107463"/>
    <w:rsid w:val="001076DE"/>
    <w:rsid w:val="0011026F"/>
    <w:rsid w:val="00111744"/>
    <w:rsid w:val="001117B3"/>
    <w:rsid w:val="00111A25"/>
    <w:rsid w:val="00111A56"/>
    <w:rsid w:val="00111F56"/>
    <w:rsid w:val="00112538"/>
    <w:rsid w:val="00112AA1"/>
    <w:rsid w:val="00112E10"/>
    <w:rsid w:val="001140B6"/>
    <w:rsid w:val="00114369"/>
    <w:rsid w:val="001148E9"/>
    <w:rsid w:val="001150FB"/>
    <w:rsid w:val="001153A9"/>
    <w:rsid w:val="0011591C"/>
    <w:rsid w:val="0011665B"/>
    <w:rsid w:val="00116873"/>
    <w:rsid w:val="00116916"/>
    <w:rsid w:val="00117615"/>
    <w:rsid w:val="00117A87"/>
    <w:rsid w:val="001208E0"/>
    <w:rsid w:val="00120A8E"/>
    <w:rsid w:val="00120C9E"/>
    <w:rsid w:val="00121830"/>
    <w:rsid w:val="001224A3"/>
    <w:rsid w:val="00123656"/>
    <w:rsid w:val="0012565F"/>
    <w:rsid w:val="00125A9E"/>
    <w:rsid w:val="00126094"/>
    <w:rsid w:val="00126AE8"/>
    <w:rsid w:val="00127715"/>
    <w:rsid w:val="00127730"/>
    <w:rsid w:val="0012797E"/>
    <w:rsid w:val="00127FDC"/>
    <w:rsid w:val="0013040C"/>
    <w:rsid w:val="00131CFD"/>
    <w:rsid w:val="00132984"/>
    <w:rsid w:val="001329E7"/>
    <w:rsid w:val="0013319A"/>
    <w:rsid w:val="00133F41"/>
    <w:rsid w:val="00133F9C"/>
    <w:rsid w:val="00134BC5"/>
    <w:rsid w:val="00134BC6"/>
    <w:rsid w:val="00135663"/>
    <w:rsid w:val="00135DAA"/>
    <w:rsid w:val="00136D40"/>
    <w:rsid w:val="00136E3A"/>
    <w:rsid w:val="00137306"/>
    <w:rsid w:val="00137DFC"/>
    <w:rsid w:val="001405E3"/>
    <w:rsid w:val="00140DFF"/>
    <w:rsid w:val="00143E0E"/>
    <w:rsid w:val="00145140"/>
    <w:rsid w:val="00150A03"/>
    <w:rsid w:val="00151567"/>
    <w:rsid w:val="00151B48"/>
    <w:rsid w:val="00153721"/>
    <w:rsid w:val="001538D8"/>
    <w:rsid w:val="00154C85"/>
    <w:rsid w:val="0015539F"/>
    <w:rsid w:val="001570D5"/>
    <w:rsid w:val="00157D8E"/>
    <w:rsid w:val="00160CCD"/>
    <w:rsid w:val="0016129E"/>
    <w:rsid w:val="00161A00"/>
    <w:rsid w:val="00161A32"/>
    <w:rsid w:val="00162F82"/>
    <w:rsid w:val="001634EA"/>
    <w:rsid w:val="0016376A"/>
    <w:rsid w:val="0016379E"/>
    <w:rsid w:val="0016708E"/>
    <w:rsid w:val="00167FCB"/>
    <w:rsid w:val="00172A92"/>
    <w:rsid w:val="0017443B"/>
    <w:rsid w:val="001751A0"/>
    <w:rsid w:val="00176B23"/>
    <w:rsid w:val="00176F38"/>
    <w:rsid w:val="001779D3"/>
    <w:rsid w:val="00177E86"/>
    <w:rsid w:val="001803C3"/>
    <w:rsid w:val="001806EE"/>
    <w:rsid w:val="00181234"/>
    <w:rsid w:val="00181351"/>
    <w:rsid w:val="00182448"/>
    <w:rsid w:val="00182479"/>
    <w:rsid w:val="00182DA3"/>
    <w:rsid w:val="00183607"/>
    <w:rsid w:val="00183BE4"/>
    <w:rsid w:val="00183C63"/>
    <w:rsid w:val="00185736"/>
    <w:rsid w:val="00185BDA"/>
    <w:rsid w:val="00186EE9"/>
    <w:rsid w:val="00187077"/>
    <w:rsid w:val="00187172"/>
    <w:rsid w:val="00190F8A"/>
    <w:rsid w:val="00191512"/>
    <w:rsid w:val="0019186E"/>
    <w:rsid w:val="00193C9C"/>
    <w:rsid w:val="00193FF7"/>
    <w:rsid w:val="00195643"/>
    <w:rsid w:val="00197746"/>
    <w:rsid w:val="00197975"/>
    <w:rsid w:val="00197BDF"/>
    <w:rsid w:val="001A0087"/>
    <w:rsid w:val="001A0304"/>
    <w:rsid w:val="001A07B8"/>
    <w:rsid w:val="001A1134"/>
    <w:rsid w:val="001A14F4"/>
    <w:rsid w:val="001A1E60"/>
    <w:rsid w:val="001A1FA8"/>
    <w:rsid w:val="001A1FCB"/>
    <w:rsid w:val="001A2C80"/>
    <w:rsid w:val="001A34AE"/>
    <w:rsid w:val="001A3EC7"/>
    <w:rsid w:val="001A3F61"/>
    <w:rsid w:val="001A4891"/>
    <w:rsid w:val="001A5A3B"/>
    <w:rsid w:val="001A6575"/>
    <w:rsid w:val="001A679F"/>
    <w:rsid w:val="001A69D1"/>
    <w:rsid w:val="001A72EE"/>
    <w:rsid w:val="001A7328"/>
    <w:rsid w:val="001A7699"/>
    <w:rsid w:val="001B0196"/>
    <w:rsid w:val="001B1954"/>
    <w:rsid w:val="001B1B73"/>
    <w:rsid w:val="001B2612"/>
    <w:rsid w:val="001B4DD6"/>
    <w:rsid w:val="001B60F8"/>
    <w:rsid w:val="001B6924"/>
    <w:rsid w:val="001B6FC7"/>
    <w:rsid w:val="001B7917"/>
    <w:rsid w:val="001C12F5"/>
    <w:rsid w:val="001C3603"/>
    <w:rsid w:val="001C3BF5"/>
    <w:rsid w:val="001C4336"/>
    <w:rsid w:val="001C593C"/>
    <w:rsid w:val="001C61F6"/>
    <w:rsid w:val="001D06B4"/>
    <w:rsid w:val="001D0929"/>
    <w:rsid w:val="001D2EEE"/>
    <w:rsid w:val="001D315B"/>
    <w:rsid w:val="001D325D"/>
    <w:rsid w:val="001D3CD5"/>
    <w:rsid w:val="001D441D"/>
    <w:rsid w:val="001D5325"/>
    <w:rsid w:val="001D589D"/>
    <w:rsid w:val="001D5D0D"/>
    <w:rsid w:val="001D6137"/>
    <w:rsid w:val="001D6904"/>
    <w:rsid w:val="001D6A97"/>
    <w:rsid w:val="001D6D1A"/>
    <w:rsid w:val="001D79B3"/>
    <w:rsid w:val="001E016D"/>
    <w:rsid w:val="001E079E"/>
    <w:rsid w:val="001E0E80"/>
    <w:rsid w:val="001E0F1E"/>
    <w:rsid w:val="001E0F79"/>
    <w:rsid w:val="001E21AB"/>
    <w:rsid w:val="001E2777"/>
    <w:rsid w:val="001E3927"/>
    <w:rsid w:val="001E4F64"/>
    <w:rsid w:val="001E5374"/>
    <w:rsid w:val="001E7475"/>
    <w:rsid w:val="001E75BA"/>
    <w:rsid w:val="001F1076"/>
    <w:rsid w:val="001F1321"/>
    <w:rsid w:val="001F1CC8"/>
    <w:rsid w:val="001F3050"/>
    <w:rsid w:val="001F305F"/>
    <w:rsid w:val="001F385D"/>
    <w:rsid w:val="001F3B9F"/>
    <w:rsid w:val="001F3BE6"/>
    <w:rsid w:val="001F3E03"/>
    <w:rsid w:val="001F6587"/>
    <w:rsid w:val="001F6623"/>
    <w:rsid w:val="001F6B44"/>
    <w:rsid w:val="00200026"/>
    <w:rsid w:val="00200657"/>
    <w:rsid w:val="00200F3D"/>
    <w:rsid w:val="0020147A"/>
    <w:rsid w:val="00202A7B"/>
    <w:rsid w:val="002050B5"/>
    <w:rsid w:val="00206B3E"/>
    <w:rsid w:val="00210616"/>
    <w:rsid w:val="002118DE"/>
    <w:rsid w:val="00211A78"/>
    <w:rsid w:val="00211C4E"/>
    <w:rsid w:val="00213504"/>
    <w:rsid w:val="00213550"/>
    <w:rsid w:val="00213559"/>
    <w:rsid w:val="00213A57"/>
    <w:rsid w:val="002142FF"/>
    <w:rsid w:val="0021487B"/>
    <w:rsid w:val="002153C4"/>
    <w:rsid w:val="00215698"/>
    <w:rsid w:val="00215B31"/>
    <w:rsid w:val="00215E8D"/>
    <w:rsid w:val="0021627F"/>
    <w:rsid w:val="0021643C"/>
    <w:rsid w:val="00217219"/>
    <w:rsid w:val="00220962"/>
    <w:rsid w:val="00220B44"/>
    <w:rsid w:val="00221852"/>
    <w:rsid w:val="002218A8"/>
    <w:rsid w:val="00222CF3"/>
    <w:rsid w:val="0022449B"/>
    <w:rsid w:val="00224783"/>
    <w:rsid w:val="00224CC8"/>
    <w:rsid w:val="00224DE9"/>
    <w:rsid w:val="00225448"/>
    <w:rsid w:val="002269D1"/>
    <w:rsid w:val="00226D99"/>
    <w:rsid w:val="00230061"/>
    <w:rsid w:val="002301E6"/>
    <w:rsid w:val="002306D6"/>
    <w:rsid w:val="00230CCF"/>
    <w:rsid w:val="00231CAA"/>
    <w:rsid w:val="00232D41"/>
    <w:rsid w:val="0023345D"/>
    <w:rsid w:val="002348A3"/>
    <w:rsid w:val="002358F9"/>
    <w:rsid w:val="0023591A"/>
    <w:rsid w:val="00243500"/>
    <w:rsid w:val="002437E9"/>
    <w:rsid w:val="00243835"/>
    <w:rsid w:val="00243930"/>
    <w:rsid w:val="00244974"/>
    <w:rsid w:val="002451AF"/>
    <w:rsid w:val="002474E9"/>
    <w:rsid w:val="00247986"/>
    <w:rsid w:val="002507F3"/>
    <w:rsid w:val="002509C1"/>
    <w:rsid w:val="00251AAB"/>
    <w:rsid w:val="00251F4D"/>
    <w:rsid w:val="002539AC"/>
    <w:rsid w:val="0025453E"/>
    <w:rsid w:val="00254840"/>
    <w:rsid w:val="0025486B"/>
    <w:rsid w:val="00254F17"/>
    <w:rsid w:val="002557B4"/>
    <w:rsid w:val="00255ECB"/>
    <w:rsid w:val="00260AA6"/>
    <w:rsid w:val="00260CBD"/>
    <w:rsid w:val="002612D6"/>
    <w:rsid w:val="002612D9"/>
    <w:rsid w:val="00261F36"/>
    <w:rsid w:val="00262659"/>
    <w:rsid w:val="00263B5C"/>
    <w:rsid w:val="0026422B"/>
    <w:rsid w:val="00265E3B"/>
    <w:rsid w:val="002660BD"/>
    <w:rsid w:val="002664AF"/>
    <w:rsid w:val="00272A46"/>
    <w:rsid w:val="002802A5"/>
    <w:rsid w:val="0028050C"/>
    <w:rsid w:val="0028246C"/>
    <w:rsid w:val="00282871"/>
    <w:rsid w:val="002835EF"/>
    <w:rsid w:val="0028428B"/>
    <w:rsid w:val="00284745"/>
    <w:rsid w:val="00285062"/>
    <w:rsid w:val="0028781D"/>
    <w:rsid w:val="00287AAA"/>
    <w:rsid w:val="0029080D"/>
    <w:rsid w:val="002911C8"/>
    <w:rsid w:val="00291296"/>
    <w:rsid w:val="002912CC"/>
    <w:rsid w:val="00292462"/>
    <w:rsid w:val="00292A1E"/>
    <w:rsid w:val="00293D7C"/>
    <w:rsid w:val="00294181"/>
    <w:rsid w:val="0029422D"/>
    <w:rsid w:val="00294666"/>
    <w:rsid w:val="002948F2"/>
    <w:rsid w:val="00294D86"/>
    <w:rsid w:val="002953F6"/>
    <w:rsid w:val="00295DB8"/>
    <w:rsid w:val="00296FDB"/>
    <w:rsid w:val="00297DFE"/>
    <w:rsid w:val="002A0143"/>
    <w:rsid w:val="002A0FFE"/>
    <w:rsid w:val="002A177B"/>
    <w:rsid w:val="002A1EE3"/>
    <w:rsid w:val="002A2464"/>
    <w:rsid w:val="002A26F0"/>
    <w:rsid w:val="002A2B74"/>
    <w:rsid w:val="002A34D9"/>
    <w:rsid w:val="002A4460"/>
    <w:rsid w:val="002A5695"/>
    <w:rsid w:val="002A5E68"/>
    <w:rsid w:val="002A6CE5"/>
    <w:rsid w:val="002A7044"/>
    <w:rsid w:val="002A73D8"/>
    <w:rsid w:val="002A7DDF"/>
    <w:rsid w:val="002B030E"/>
    <w:rsid w:val="002B04F3"/>
    <w:rsid w:val="002B0D83"/>
    <w:rsid w:val="002B294A"/>
    <w:rsid w:val="002B2A2C"/>
    <w:rsid w:val="002B2BDC"/>
    <w:rsid w:val="002B30C6"/>
    <w:rsid w:val="002B38E8"/>
    <w:rsid w:val="002B39FB"/>
    <w:rsid w:val="002B41B7"/>
    <w:rsid w:val="002B41F8"/>
    <w:rsid w:val="002B52A9"/>
    <w:rsid w:val="002B52E3"/>
    <w:rsid w:val="002B59C2"/>
    <w:rsid w:val="002B59F1"/>
    <w:rsid w:val="002B6B86"/>
    <w:rsid w:val="002B7E0E"/>
    <w:rsid w:val="002C104F"/>
    <w:rsid w:val="002C1EF0"/>
    <w:rsid w:val="002C2101"/>
    <w:rsid w:val="002C2A2F"/>
    <w:rsid w:val="002C2DFA"/>
    <w:rsid w:val="002C3CEA"/>
    <w:rsid w:val="002C4984"/>
    <w:rsid w:val="002C5030"/>
    <w:rsid w:val="002C5083"/>
    <w:rsid w:val="002C77B0"/>
    <w:rsid w:val="002C7B0D"/>
    <w:rsid w:val="002D2762"/>
    <w:rsid w:val="002D2DA0"/>
    <w:rsid w:val="002D393F"/>
    <w:rsid w:val="002D3FE3"/>
    <w:rsid w:val="002D7C93"/>
    <w:rsid w:val="002E01C3"/>
    <w:rsid w:val="002E0378"/>
    <w:rsid w:val="002E051F"/>
    <w:rsid w:val="002E1046"/>
    <w:rsid w:val="002E10D5"/>
    <w:rsid w:val="002E1404"/>
    <w:rsid w:val="002E16C3"/>
    <w:rsid w:val="002E265C"/>
    <w:rsid w:val="002E27A7"/>
    <w:rsid w:val="002E330B"/>
    <w:rsid w:val="002E392A"/>
    <w:rsid w:val="002E4310"/>
    <w:rsid w:val="002E468B"/>
    <w:rsid w:val="002E525B"/>
    <w:rsid w:val="002E5BF6"/>
    <w:rsid w:val="002E5D24"/>
    <w:rsid w:val="002E6803"/>
    <w:rsid w:val="002F09F8"/>
    <w:rsid w:val="002F0A15"/>
    <w:rsid w:val="002F0AFC"/>
    <w:rsid w:val="002F18E0"/>
    <w:rsid w:val="002F44D2"/>
    <w:rsid w:val="002F4E2C"/>
    <w:rsid w:val="002F6DAB"/>
    <w:rsid w:val="002F73E4"/>
    <w:rsid w:val="002F7BB0"/>
    <w:rsid w:val="00300108"/>
    <w:rsid w:val="00300C38"/>
    <w:rsid w:val="003015D0"/>
    <w:rsid w:val="00303470"/>
    <w:rsid w:val="00305BD2"/>
    <w:rsid w:val="00307026"/>
    <w:rsid w:val="00307486"/>
    <w:rsid w:val="00311280"/>
    <w:rsid w:val="00312917"/>
    <w:rsid w:val="00313CA0"/>
    <w:rsid w:val="003141E6"/>
    <w:rsid w:val="00315689"/>
    <w:rsid w:val="003164DA"/>
    <w:rsid w:val="00321A7F"/>
    <w:rsid w:val="003226D4"/>
    <w:rsid w:val="00322E95"/>
    <w:rsid w:val="00323380"/>
    <w:rsid w:val="003234A1"/>
    <w:rsid w:val="003235D4"/>
    <w:rsid w:val="003253A0"/>
    <w:rsid w:val="00325495"/>
    <w:rsid w:val="00326FAF"/>
    <w:rsid w:val="00327A47"/>
    <w:rsid w:val="00327D9C"/>
    <w:rsid w:val="00327EBF"/>
    <w:rsid w:val="00330949"/>
    <w:rsid w:val="0033353C"/>
    <w:rsid w:val="00333877"/>
    <w:rsid w:val="00333BE0"/>
    <w:rsid w:val="00333D9C"/>
    <w:rsid w:val="003352C3"/>
    <w:rsid w:val="00337D32"/>
    <w:rsid w:val="00337D7A"/>
    <w:rsid w:val="00340130"/>
    <w:rsid w:val="003402D8"/>
    <w:rsid w:val="00342491"/>
    <w:rsid w:val="00342C45"/>
    <w:rsid w:val="00343177"/>
    <w:rsid w:val="00343420"/>
    <w:rsid w:val="00343B09"/>
    <w:rsid w:val="00344091"/>
    <w:rsid w:val="00344C98"/>
    <w:rsid w:val="003466E1"/>
    <w:rsid w:val="003475D6"/>
    <w:rsid w:val="0034760E"/>
    <w:rsid w:val="003479E6"/>
    <w:rsid w:val="00347E6A"/>
    <w:rsid w:val="003503F5"/>
    <w:rsid w:val="003512E0"/>
    <w:rsid w:val="003519C3"/>
    <w:rsid w:val="00351BAD"/>
    <w:rsid w:val="00352DDD"/>
    <w:rsid w:val="003551A7"/>
    <w:rsid w:val="00355292"/>
    <w:rsid w:val="003556DF"/>
    <w:rsid w:val="00360567"/>
    <w:rsid w:val="0036082E"/>
    <w:rsid w:val="003630B9"/>
    <w:rsid w:val="00363EAD"/>
    <w:rsid w:val="003641E4"/>
    <w:rsid w:val="003644F2"/>
    <w:rsid w:val="003649F7"/>
    <w:rsid w:val="00365814"/>
    <w:rsid w:val="0036701C"/>
    <w:rsid w:val="003676F3"/>
    <w:rsid w:val="00371DFA"/>
    <w:rsid w:val="003724B6"/>
    <w:rsid w:val="00373AD0"/>
    <w:rsid w:val="00373C49"/>
    <w:rsid w:val="00373DEF"/>
    <w:rsid w:val="00374010"/>
    <w:rsid w:val="00374732"/>
    <w:rsid w:val="0037606C"/>
    <w:rsid w:val="00380DC0"/>
    <w:rsid w:val="00381DFF"/>
    <w:rsid w:val="003827CE"/>
    <w:rsid w:val="00383AF3"/>
    <w:rsid w:val="00384818"/>
    <w:rsid w:val="00385105"/>
    <w:rsid w:val="003855CD"/>
    <w:rsid w:val="00385727"/>
    <w:rsid w:val="0038582B"/>
    <w:rsid w:val="00386939"/>
    <w:rsid w:val="00387D7F"/>
    <w:rsid w:val="00391E76"/>
    <w:rsid w:val="00392B85"/>
    <w:rsid w:val="00392EA6"/>
    <w:rsid w:val="00393D50"/>
    <w:rsid w:val="00393FE8"/>
    <w:rsid w:val="00394565"/>
    <w:rsid w:val="00394C69"/>
    <w:rsid w:val="00394EA6"/>
    <w:rsid w:val="00396CF3"/>
    <w:rsid w:val="0039789D"/>
    <w:rsid w:val="0039789E"/>
    <w:rsid w:val="003A0021"/>
    <w:rsid w:val="003A0CB0"/>
    <w:rsid w:val="003A0D32"/>
    <w:rsid w:val="003A11D4"/>
    <w:rsid w:val="003A2706"/>
    <w:rsid w:val="003A2A15"/>
    <w:rsid w:val="003A2ABC"/>
    <w:rsid w:val="003A319E"/>
    <w:rsid w:val="003A4ED3"/>
    <w:rsid w:val="003A5936"/>
    <w:rsid w:val="003A5E23"/>
    <w:rsid w:val="003A643F"/>
    <w:rsid w:val="003B0623"/>
    <w:rsid w:val="003B065D"/>
    <w:rsid w:val="003B17F9"/>
    <w:rsid w:val="003B1CC5"/>
    <w:rsid w:val="003B3010"/>
    <w:rsid w:val="003B3015"/>
    <w:rsid w:val="003B30D7"/>
    <w:rsid w:val="003B3F93"/>
    <w:rsid w:val="003B466F"/>
    <w:rsid w:val="003B6DD1"/>
    <w:rsid w:val="003C032E"/>
    <w:rsid w:val="003C0C01"/>
    <w:rsid w:val="003C3695"/>
    <w:rsid w:val="003C4834"/>
    <w:rsid w:val="003C6C2E"/>
    <w:rsid w:val="003C6DF6"/>
    <w:rsid w:val="003C72D0"/>
    <w:rsid w:val="003C7947"/>
    <w:rsid w:val="003C7EF1"/>
    <w:rsid w:val="003D0474"/>
    <w:rsid w:val="003D1512"/>
    <w:rsid w:val="003D2E8D"/>
    <w:rsid w:val="003D53BD"/>
    <w:rsid w:val="003D647B"/>
    <w:rsid w:val="003D6D32"/>
    <w:rsid w:val="003D7302"/>
    <w:rsid w:val="003D7358"/>
    <w:rsid w:val="003D7743"/>
    <w:rsid w:val="003E05DC"/>
    <w:rsid w:val="003E1882"/>
    <w:rsid w:val="003E18F5"/>
    <w:rsid w:val="003E1E62"/>
    <w:rsid w:val="003E25FD"/>
    <w:rsid w:val="003E2CFA"/>
    <w:rsid w:val="003E3435"/>
    <w:rsid w:val="003E4905"/>
    <w:rsid w:val="003E495B"/>
    <w:rsid w:val="003E681E"/>
    <w:rsid w:val="003E7608"/>
    <w:rsid w:val="003E7B4B"/>
    <w:rsid w:val="003F0486"/>
    <w:rsid w:val="003F0C72"/>
    <w:rsid w:val="003F20EB"/>
    <w:rsid w:val="003F2699"/>
    <w:rsid w:val="003F360F"/>
    <w:rsid w:val="003F390C"/>
    <w:rsid w:val="003F3D62"/>
    <w:rsid w:val="003F5868"/>
    <w:rsid w:val="003F5C8C"/>
    <w:rsid w:val="003F68B4"/>
    <w:rsid w:val="003F7128"/>
    <w:rsid w:val="00400561"/>
    <w:rsid w:val="00400BAD"/>
    <w:rsid w:val="0040184F"/>
    <w:rsid w:val="0040185B"/>
    <w:rsid w:val="00402914"/>
    <w:rsid w:val="0040401A"/>
    <w:rsid w:val="00404D1B"/>
    <w:rsid w:val="00405CBB"/>
    <w:rsid w:val="00407976"/>
    <w:rsid w:val="00407A48"/>
    <w:rsid w:val="00412699"/>
    <w:rsid w:val="004127E9"/>
    <w:rsid w:val="00412882"/>
    <w:rsid w:val="00413525"/>
    <w:rsid w:val="00413702"/>
    <w:rsid w:val="00414C1E"/>
    <w:rsid w:val="00415844"/>
    <w:rsid w:val="0041594E"/>
    <w:rsid w:val="004162A4"/>
    <w:rsid w:val="00416745"/>
    <w:rsid w:val="00416D33"/>
    <w:rsid w:val="004174FF"/>
    <w:rsid w:val="00417EC4"/>
    <w:rsid w:val="00417FAE"/>
    <w:rsid w:val="004203A9"/>
    <w:rsid w:val="00420E28"/>
    <w:rsid w:val="00421A40"/>
    <w:rsid w:val="004220F5"/>
    <w:rsid w:val="0042223B"/>
    <w:rsid w:val="004244F2"/>
    <w:rsid w:val="00425B0C"/>
    <w:rsid w:val="00426098"/>
    <w:rsid w:val="0042679D"/>
    <w:rsid w:val="004272A5"/>
    <w:rsid w:val="004316AE"/>
    <w:rsid w:val="00432251"/>
    <w:rsid w:val="00433329"/>
    <w:rsid w:val="00433D30"/>
    <w:rsid w:val="00433DAC"/>
    <w:rsid w:val="00434FD1"/>
    <w:rsid w:val="00435644"/>
    <w:rsid w:val="00435673"/>
    <w:rsid w:val="00435D41"/>
    <w:rsid w:val="0043663F"/>
    <w:rsid w:val="00437280"/>
    <w:rsid w:val="00437A76"/>
    <w:rsid w:val="00437FD4"/>
    <w:rsid w:val="00440DA7"/>
    <w:rsid w:val="00440F31"/>
    <w:rsid w:val="00442865"/>
    <w:rsid w:val="00442B89"/>
    <w:rsid w:val="0044325C"/>
    <w:rsid w:val="004441AF"/>
    <w:rsid w:val="00444B4B"/>
    <w:rsid w:val="00445C15"/>
    <w:rsid w:val="00446191"/>
    <w:rsid w:val="004462CA"/>
    <w:rsid w:val="00450321"/>
    <w:rsid w:val="004505F5"/>
    <w:rsid w:val="00450812"/>
    <w:rsid w:val="00450E6C"/>
    <w:rsid w:val="00451FB6"/>
    <w:rsid w:val="00452280"/>
    <w:rsid w:val="004528DF"/>
    <w:rsid w:val="00453947"/>
    <w:rsid w:val="00454128"/>
    <w:rsid w:val="00454D02"/>
    <w:rsid w:val="00454F4B"/>
    <w:rsid w:val="00455A33"/>
    <w:rsid w:val="00455DF3"/>
    <w:rsid w:val="0045601A"/>
    <w:rsid w:val="00456265"/>
    <w:rsid w:val="0045637E"/>
    <w:rsid w:val="00457050"/>
    <w:rsid w:val="00457966"/>
    <w:rsid w:val="004600C6"/>
    <w:rsid w:val="004606F6"/>
    <w:rsid w:val="00461DDA"/>
    <w:rsid w:val="00462242"/>
    <w:rsid w:val="0046241E"/>
    <w:rsid w:val="004633A3"/>
    <w:rsid w:val="0046448A"/>
    <w:rsid w:val="00464989"/>
    <w:rsid w:val="00465623"/>
    <w:rsid w:val="00465A23"/>
    <w:rsid w:val="004662D2"/>
    <w:rsid w:val="00467F2B"/>
    <w:rsid w:val="00471158"/>
    <w:rsid w:val="004718CE"/>
    <w:rsid w:val="00472BC1"/>
    <w:rsid w:val="00473447"/>
    <w:rsid w:val="004760B7"/>
    <w:rsid w:val="00476197"/>
    <w:rsid w:val="00476C0A"/>
    <w:rsid w:val="00477D6D"/>
    <w:rsid w:val="004806DD"/>
    <w:rsid w:val="00481CA4"/>
    <w:rsid w:val="00482064"/>
    <w:rsid w:val="004824D0"/>
    <w:rsid w:val="004827A5"/>
    <w:rsid w:val="004841EA"/>
    <w:rsid w:val="0048495B"/>
    <w:rsid w:val="004851FB"/>
    <w:rsid w:val="00485957"/>
    <w:rsid w:val="00485FC0"/>
    <w:rsid w:val="00487407"/>
    <w:rsid w:val="00490A43"/>
    <w:rsid w:val="00490EA5"/>
    <w:rsid w:val="00491766"/>
    <w:rsid w:val="00491DCF"/>
    <w:rsid w:val="004929E4"/>
    <w:rsid w:val="00492DB5"/>
    <w:rsid w:val="00494020"/>
    <w:rsid w:val="00494C1E"/>
    <w:rsid w:val="0049541A"/>
    <w:rsid w:val="00496B21"/>
    <w:rsid w:val="00497150"/>
    <w:rsid w:val="004A33BC"/>
    <w:rsid w:val="004A35AE"/>
    <w:rsid w:val="004A59F0"/>
    <w:rsid w:val="004A60C6"/>
    <w:rsid w:val="004A7705"/>
    <w:rsid w:val="004B0666"/>
    <w:rsid w:val="004B13EC"/>
    <w:rsid w:val="004B1FB5"/>
    <w:rsid w:val="004B202D"/>
    <w:rsid w:val="004B2245"/>
    <w:rsid w:val="004B27CA"/>
    <w:rsid w:val="004B3BFF"/>
    <w:rsid w:val="004B4328"/>
    <w:rsid w:val="004B6C39"/>
    <w:rsid w:val="004B777F"/>
    <w:rsid w:val="004C38C9"/>
    <w:rsid w:val="004C3B66"/>
    <w:rsid w:val="004C3CCC"/>
    <w:rsid w:val="004C3D6A"/>
    <w:rsid w:val="004C413C"/>
    <w:rsid w:val="004C4A7D"/>
    <w:rsid w:val="004C5423"/>
    <w:rsid w:val="004C5BCF"/>
    <w:rsid w:val="004C6220"/>
    <w:rsid w:val="004C7193"/>
    <w:rsid w:val="004C7B2C"/>
    <w:rsid w:val="004D0357"/>
    <w:rsid w:val="004D123A"/>
    <w:rsid w:val="004D2255"/>
    <w:rsid w:val="004D3406"/>
    <w:rsid w:val="004D388F"/>
    <w:rsid w:val="004D426C"/>
    <w:rsid w:val="004D5E54"/>
    <w:rsid w:val="004D7E2B"/>
    <w:rsid w:val="004E12E3"/>
    <w:rsid w:val="004E1363"/>
    <w:rsid w:val="004E1B9D"/>
    <w:rsid w:val="004E2F83"/>
    <w:rsid w:val="004E3515"/>
    <w:rsid w:val="004E4183"/>
    <w:rsid w:val="004E4767"/>
    <w:rsid w:val="004E70B3"/>
    <w:rsid w:val="004E748A"/>
    <w:rsid w:val="004E7FBC"/>
    <w:rsid w:val="004F05BC"/>
    <w:rsid w:val="004F1C44"/>
    <w:rsid w:val="004F1FFB"/>
    <w:rsid w:val="004F23C6"/>
    <w:rsid w:val="004F355E"/>
    <w:rsid w:val="004F401E"/>
    <w:rsid w:val="004F44EE"/>
    <w:rsid w:val="004F586E"/>
    <w:rsid w:val="004F59EA"/>
    <w:rsid w:val="004F5D75"/>
    <w:rsid w:val="004F6729"/>
    <w:rsid w:val="004F723E"/>
    <w:rsid w:val="004F73A7"/>
    <w:rsid w:val="00500915"/>
    <w:rsid w:val="00502CA7"/>
    <w:rsid w:val="005064F6"/>
    <w:rsid w:val="00506EB9"/>
    <w:rsid w:val="00506FB5"/>
    <w:rsid w:val="0051052A"/>
    <w:rsid w:val="00510E8D"/>
    <w:rsid w:val="00510FD1"/>
    <w:rsid w:val="00511255"/>
    <w:rsid w:val="00511D01"/>
    <w:rsid w:val="005123F0"/>
    <w:rsid w:val="005124B4"/>
    <w:rsid w:val="00512BAB"/>
    <w:rsid w:val="00513236"/>
    <w:rsid w:val="00513A2F"/>
    <w:rsid w:val="00513FC3"/>
    <w:rsid w:val="00514B73"/>
    <w:rsid w:val="00514E73"/>
    <w:rsid w:val="00516246"/>
    <w:rsid w:val="0051645B"/>
    <w:rsid w:val="0051655D"/>
    <w:rsid w:val="00516738"/>
    <w:rsid w:val="00516EED"/>
    <w:rsid w:val="00517927"/>
    <w:rsid w:val="00520AA2"/>
    <w:rsid w:val="005247A4"/>
    <w:rsid w:val="00524CAF"/>
    <w:rsid w:val="00524FED"/>
    <w:rsid w:val="00526FFC"/>
    <w:rsid w:val="0052725B"/>
    <w:rsid w:val="00527A99"/>
    <w:rsid w:val="00527FFD"/>
    <w:rsid w:val="00530854"/>
    <w:rsid w:val="00531078"/>
    <w:rsid w:val="0053384A"/>
    <w:rsid w:val="00533EB0"/>
    <w:rsid w:val="00534761"/>
    <w:rsid w:val="0053524E"/>
    <w:rsid w:val="00536909"/>
    <w:rsid w:val="00540004"/>
    <w:rsid w:val="005406C3"/>
    <w:rsid w:val="00540C14"/>
    <w:rsid w:val="00540CB8"/>
    <w:rsid w:val="00541085"/>
    <w:rsid w:val="00541776"/>
    <w:rsid w:val="005419B8"/>
    <w:rsid w:val="0054270A"/>
    <w:rsid w:val="00542A09"/>
    <w:rsid w:val="00543070"/>
    <w:rsid w:val="00543E3F"/>
    <w:rsid w:val="00544593"/>
    <w:rsid w:val="00544BDA"/>
    <w:rsid w:val="00545687"/>
    <w:rsid w:val="005472A2"/>
    <w:rsid w:val="00547D6D"/>
    <w:rsid w:val="00550AD5"/>
    <w:rsid w:val="00550D7D"/>
    <w:rsid w:val="00551983"/>
    <w:rsid w:val="00552057"/>
    <w:rsid w:val="00552274"/>
    <w:rsid w:val="00553302"/>
    <w:rsid w:val="00553B42"/>
    <w:rsid w:val="005543FA"/>
    <w:rsid w:val="005556AC"/>
    <w:rsid w:val="00555D57"/>
    <w:rsid w:val="0055632A"/>
    <w:rsid w:val="00557F07"/>
    <w:rsid w:val="005600C3"/>
    <w:rsid w:val="00560A0D"/>
    <w:rsid w:val="00561584"/>
    <w:rsid w:val="005617EB"/>
    <w:rsid w:val="00561A17"/>
    <w:rsid w:val="00561A4B"/>
    <w:rsid w:val="00562BFB"/>
    <w:rsid w:val="00564F62"/>
    <w:rsid w:val="00565F01"/>
    <w:rsid w:val="00566A3F"/>
    <w:rsid w:val="00567C78"/>
    <w:rsid w:val="00567FC0"/>
    <w:rsid w:val="00570215"/>
    <w:rsid w:val="005722E7"/>
    <w:rsid w:val="0057416E"/>
    <w:rsid w:val="005754FC"/>
    <w:rsid w:val="005763BE"/>
    <w:rsid w:val="00576CC1"/>
    <w:rsid w:val="005773C2"/>
    <w:rsid w:val="00577E6C"/>
    <w:rsid w:val="00581058"/>
    <w:rsid w:val="00581BF2"/>
    <w:rsid w:val="005834CC"/>
    <w:rsid w:val="00583CF5"/>
    <w:rsid w:val="00584C51"/>
    <w:rsid w:val="00584D88"/>
    <w:rsid w:val="00584DEF"/>
    <w:rsid w:val="005859AE"/>
    <w:rsid w:val="00586086"/>
    <w:rsid w:val="005876DB"/>
    <w:rsid w:val="00587C88"/>
    <w:rsid w:val="00587FAC"/>
    <w:rsid w:val="00590822"/>
    <w:rsid w:val="00591DB8"/>
    <w:rsid w:val="00591F44"/>
    <w:rsid w:val="00592D6D"/>
    <w:rsid w:val="0059371B"/>
    <w:rsid w:val="00594DE7"/>
    <w:rsid w:val="00595080"/>
    <w:rsid w:val="00595094"/>
    <w:rsid w:val="005951DC"/>
    <w:rsid w:val="00597CE2"/>
    <w:rsid w:val="005A142F"/>
    <w:rsid w:val="005A20E2"/>
    <w:rsid w:val="005A2C4C"/>
    <w:rsid w:val="005A607D"/>
    <w:rsid w:val="005A7A3B"/>
    <w:rsid w:val="005A7B79"/>
    <w:rsid w:val="005B053A"/>
    <w:rsid w:val="005B0BFD"/>
    <w:rsid w:val="005B28F2"/>
    <w:rsid w:val="005B301B"/>
    <w:rsid w:val="005B35E6"/>
    <w:rsid w:val="005B3F8F"/>
    <w:rsid w:val="005B4B28"/>
    <w:rsid w:val="005B5243"/>
    <w:rsid w:val="005B5F71"/>
    <w:rsid w:val="005B665D"/>
    <w:rsid w:val="005B669B"/>
    <w:rsid w:val="005B6F0B"/>
    <w:rsid w:val="005B7378"/>
    <w:rsid w:val="005B75A5"/>
    <w:rsid w:val="005B7786"/>
    <w:rsid w:val="005B7FBE"/>
    <w:rsid w:val="005C08EE"/>
    <w:rsid w:val="005C09F8"/>
    <w:rsid w:val="005C1D68"/>
    <w:rsid w:val="005C2F4A"/>
    <w:rsid w:val="005C4499"/>
    <w:rsid w:val="005C4892"/>
    <w:rsid w:val="005C67FC"/>
    <w:rsid w:val="005C7B3A"/>
    <w:rsid w:val="005C7C6D"/>
    <w:rsid w:val="005D11AA"/>
    <w:rsid w:val="005D131F"/>
    <w:rsid w:val="005D32FB"/>
    <w:rsid w:val="005D3614"/>
    <w:rsid w:val="005D458C"/>
    <w:rsid w:val="005D5126"/>
    <w:rsid w:val="005D550C"/>
    <w:rsid w:val="005D6AED"/>
    <w:rsid w:val="005D6E0C"/>
    <w:rsid w:val="005D7165"/>
    <w:rsid w:val="005D72CC"/>
    <w:rsid w:val="005E0348"/>
    <w:rsid w:val="005E035B"/>
    <w:rsid w:val="005E047B"/>
    <w:rsid w:val="005E1A8B"/>
    <w:rsid w:val="005E316A"/>
    <w:rsid w:val="005E44C6"/>
    <w:rsid w:val="005E5338"/>
    <w:rsid w:val="005E5425"/>
    <w:rsid w:val="005E56F3"/>
    <w:rsid w:val="005E581C"/>
    <w:rsid w:val="005E5B97"/>
    <w:rsid w:val="005E66BD"/>
    <w:rsid w:val="005E6F00"/>
    <w:rsid w:val="005F00A9"/>
    <w:rsid w:val="005F0848"/>
    <w:rsid w:val="005F0DFB"/>
    <w:rsid w:val="005F1362"/>
    <w:rsid w:val="005F33A1"/>
    <w:rsid w:val="005F37FA"/>
    <w:rsid w:val="005F5E7C"/>
    <w:rsid w:val="005F61D0"/>
    <w:rsid w:val="005F639F"/>
    <w:rsid w:val="005F6984"/>
    <w:rsid w:val="005F6BE6"/>
    <w:rsid w:val="005F6CC5"/>
    <w:rsid w:val="005F6FB4"/>
    <w:rsid w:val="005F73E9"/>
    <w:rsid w:val="005F799C"/>
    <w:rsid w:val="005F7E64"/>
    <w:rsid w:val="006000F6"/>
    <w:rsid w:val="00600313"/>
    <w:rsid w:val="0060123F"/>
    <w:rsid w:val="0060149B"/>
    <w:rsid w:val="006025F6"/>
    <w:rsid w:val="00604D10"/>
    <w:rsid w:val="00604FE3"/>
    <w:rsid w:val="006064A5"/>
    <w:rsid w:val="00606B7E"/>
    <w:rsid w:val="0060735E"/>
    <w:rsid w:val="006116D5"/>
    <w:rsid w:val="006119D8"/>
    <w:rsid w:val="006120D0"/>
    <w:rsid w:val="0061250F"/>
    <w:rsid w:val="006126B4"/>
    <w:rsid w:val="0061347B"/>
    <w:rsid w:val="00614D6A"/>
    <w:rsid w:val="0061598A"/>
    <w:rsid w:val="00615BB1"/>
    <w:rsid w:val="006162AC"/>
    <w:rsid w:val="00616625"/>
    <w:rsid w:val="00616696"/>
    <w:rsid w:val="006167D6"/>
    <w:rsid w:val="0061705A"/>
    <w:rsid w:val="006172D9"/>
    <w:rsid w:val="0062068A"/>
    <w:rsid w:val="006215CD"/>
    <w:rsid w:val="006222FA"/>
    <w:rsid w:val="00624464"/>
    <w:rsid w:val="00625262"/>
    <w:rsid w:val="00625523"/>
    <w:rsid w:val="00625818"/>
    <w:rsid w:val="00630C49"/>
    <w:rsid w:val="00630F3E"/>
    <w:rsid w:val="006322FD"/>
    <w:rsid w:val="006325F7"/>
    <w:rsid w:val="00632C9A"/>
    <w:rsid w:val="00632F80"/>
    <w:rsid w:val="00632F87"/>
    <w:rsid w:val="0063358B"/>
    <w:rsid w:val="00634CFE"/>
    <w:rsid w:val="00634E48"/>
    <w:rsid w:val="0063507A"/>
    <w:rsid w:val="006351EA"/>
    <w:rsid w:val="00636F32"/>
    <w:rsid w:val="006378F9"/>
    <w:rsid w:val="00637BB3"/>
    <w:rsid w:val="006400A3"/>
    <w:rsid w:val="00640491"/>
    <w:rsid w:val="00640549"/>
    <w:rsid w:val="00640B2C"/>
    <w:rsid w:val="00640C87"/>
    <w:rsid w:val="00640C95"/>
    <w:rsid w:val="00641E49"/>
    <w:rsid w:val="00642552"/>
    <w:rsid w:val="00642B82"/>
    <w:rsid w:val="00643669"/>
    <w:rsid w:val="006436ED"/>
    <w:rsid w:val="00643C84"/>
    <w:rsid w:val="00643F02"/>
    <w:rsid w:val="00643F7D"/>
    <w:rsid w:val="006455AE"/>
    <w:rsid w:val="00645F46"/>
    <w:rsid w:val="0064644C"/>
    <w:rsid w:val="00646F4B"/>
    <w:rsid w:val="00647813"/>
    <w:rsid w:val="006479A5"/>
    <w:rsid w:val="00647BC4"/>
    <w:rsid w:val="00650076"/>
    <w:rsid w:val="00650B5C"/>
    <w:rsid w:val="00650DF1"/>
    <w:rsid w:val="006519C5"/>
    <w:rsid w:val="00651A5E"/>
    <w:rsid w:val="00651FD2"/>
    <w:rsid w:val="00652A23"/>
    <w:rsid w:val="006531CF"/>
    <w:rsid w:val="00653D61"/>
    <w:rsid w:val="006543D7"/>
    <w:rsid w:val="006546CC"/>
    <w:rsid w:val="006552E8"/>
    <w:rsid w:val="006553F8"/>
    <w:rsid w:val="00655657"/>
    <w:rsid w:val="00661685"/>
    <w:rsid w:val="00661D7B"/>
    <w:rsid w:val="0066263C"/>
    <w:rsid w:val="00662A3F"/>
    <w:rsid w:val="00663488"/>
    <w:rsid w:val="00664111"/>
    <w:rsid w:val="00664550"/>
    <w:rsid w:val="00665668"/>
    <w:rsid w:val="00665819"/>
    <w:rsid w:val="00665CFE"/>
    <w:rsid w:val="00666122"/>
    <w:rsid w:val="00666AB7"/>
    <w:rsid w:val="006679DE"/>
    <w:rsid w:val="00671AD3"/>
    <w:rsid w:val="00672FE7"/>
    <w:rsid w:val="00673730"/>
    <w:rsid w:val="00674C50"/>
    <w:rsid w:val="006838D2"/>
    <w:rsid w:val="0068398C"/>
    <w:rsid w:val="006855A4"/>
    <w:rsid w:val="00685930"/>
    <w:rsid w:val="00686168"/>
    <w:rsid w:val="006877FC"/>
    <w:rsid w:val="00687B9C"/>
    <w:rsid w:val="00687E6B"/>
    <w:rsid w:val="006906E8"/>
    <w:rsid w:val="0069071F"/>
    <w:rsid w:val="00690A31"/>
    <w:rsid w:val="006920D5"/>
    <w:rsid w:val="006928D5"/>
    <w:rsid w:val="00693366"/>
    <w:rsid w:val="006936DB"/>
    <w:rsid w:val="00694860"/>
    <w:rsid w:val="00695402"/>
    <w:rsid w:val="0069545D"/>
    <w:rsid w:val="0069590C"/>
    <w:rsid w:val="00695E10"/>
    <w:rsid w:val="00696B94"/>
    <w:rsid w:val="00697B2E"/>
    <w:rsid w:val="00697EFF"/>
    <w:rsid w:val="006A0807"/>
    <w:rsid w:val="006A1147"/>
    <w:rsid w:val="006A1202"/>
    <w:rsid w:val="006A286A"/>
    <w:rsid w:val="006A3377"/>
    <w:rsid w:val="006A4C5D"/>
    <w:rsid w:val="006A7357"/>
    <w:rsid w:val="006A7527"/>
    <w:rsid w:val="006B4012"/>
    <w:rsid w:val="006B4E16"/>
    <w:rsid w:val="006B768F"/>
    <w:rsid w:val="006B76A3"/>
    <w:rsid w:val="006C0580"/>
    <w:rsid w:val="006C066B"/>
    <w:rsid w:val="006C0B71"/>
    <w:rsid w:val="006C0C2B"/>
    <w:rsid w:val="006C123E"/>
    <w:rsid w:val="006C14C3"/>
    <w:rsid w:val="006C18D3"/>
    <w:rsid w:val="006C3667"/>
    <w:rsid w:val="006C3BF8"/>
    <w:rsid w:val="006C41DD"/>
    <w:rsid w:val="006C456E"/>
    <w:rsid w:val="006C5094"/>
    <w:rsid w:val="006C51CF"/>
    <w:rsid w:val="006C59C5"/>
    <w:rsid w:val="006C6272"/>
    <w:rsid w:val="006C6F47"/>
    <w:rsid w:val="006C71DD"/>
    <w:rsid w:val="006D05E0"/>
    <w:rsid w:val="006D08EE"/>
    <w:rsid w:val="006D1019"/>
    <w:rsid w:val="006D15C5"/>
    <w:rsid w:val="006D1646"/>
    <w:rsid w:val="006D2E3A"/>
    <w:rsid w:val="006D3BB5"/>
    <w:rsid w:val="006D40EE"/>
    <w:rsid w:val="006D597A"/>
    <w:rsid w:val="006D59EF"/>
    <w:rsid w:val="006D5A1A"/>
    <w:rsid w:val="006D616C"/>
    <w:rsid w:val="006D70E9"/>
    <w:rsid w:val="006D7E42"/>
    <w:rsid w:val="006E0381"/>
    <w:rsid w:val="006E0AF6"/>
    <w:rsid w:val="006E0CF7"/>
    <w:rsid w:val="006E12D5"/>
    <w:rsid w:val="006E46C6"/>
    <w:rsid w:val="006E5BDD"/>
    <w:rsid w:val="006E6810"/>
    <w:rsid w:val="006E7177"/>
    <w:rsid w:val="006E7821"/>
    <w:rsid w:val="006E78DA"/>
    <w:rsid w:val="006E7C92"/>
    <w:rsid w:val="006E7EB1"/>
    <w:rsid w:val="006F03A1"/>
    <w:rsid w:val="006F096B"/>
    <w:rsid w:val="006F1986"/>
    <w:rsid w:val="006F1C76"/>
    <w:rsid w:val="006F2784"/>
    <w:rsid w:val="006F2E53"/>
    <w:rsid w:val="006F4BAD"/>
    <w:rsid w:val="006F5FAC"/>
    <w:rsid w:val="006F6806"/>
    <w:rsid w:val="006F6AA4"/>
    <w:rsid w:val="006F6CE9"/>
    <w:rsid w:val="006F6F8F"/>
    <w:rsid w:val="006F7A99"/>
    <w:rsid w:val="006F7D2F"/>
    <w:rsid w:val="00700F34"/>
    <w:rsid w:val="00700F78"/>
    <w:rsid w:val="00700FA9"/>
    <w:rsid w:val="0070163D"/>
    <w:rsid w:val="00701BE5"/>
    <w:rsid w:val="007028DF"/>
    <w:rsid w:val="00702C80"/>
    <w:rsid w:val="0070506E"/>
    <w:rsid w:val="00705458"/>
    <w:rsid w:val="0070610B"/>
    <w:rsid w:val="00706364"/>
    <w:rsid w:val="00706538"/>
    <w:rsid w:val="00710B90"/>
    <w:rsid w:val="00711146"/>
    <w:rsid w:val="00713015"/>
    <w:rsid w:val="0071464C"/>
    <w:rsid w:val="007178C7"/>
    <w:rsid w:val="007209FA"/>
    <w:rsid w:val="007222AC"/>
    <w:rsid w:val="007222D8"/>
    <w:rsid w:val="00722D80"/>
    <w:rsid w:val="007232CE"/>
    <w:rsid w:val="007242EE"/>
    <w:rsid w:val="00724E33"/>
    <w:rsid w:val="0072526A"/>
    <w:rsid w:val="00727DAC"/>
    <w:rsid w:val="007303E6"/>
    <w:rsid w:val="00731B66"/>
    <w:rsid w:val="00731F89"/>
    <w:rsid w:val="007330C5"/>
    <w:rsid w:val="007333B4"/>
    <w:rsid w:val="007342D8"/>
    <w:rsid w:val="00734F04"/>
    <w:rsid w:val="0073520F"/>
    <w:rsid w:val="00735497"/>
    <w:rsid w:val="00736AB0"/>
    <w:rsid w:val="00737802"/>
    <w:rsid w:val="0074074E"/>
    <w:rsid w:val="00741183"/>
    <w:rsid w:val="00741E57"/>
    <w:rsid w:val="00741FE1"/>
    <w:rsid w:val="00741FE2"/>
    <w:rsid w:val="007438B8"/>
    <w:rsid w:val="0074480D"/>
    <w:rsid w:val="00744F40"/>
    <w:rsid w:val="00745D02"/>
    <w:rsid w:val="00747A54"/>
    <w:rsid w:val="00750901"/>
    <w:rsid w:val="0075196D"/>
    <w:rsid w:val="00752AF6"/>
    <w:rsid w:val="00752B38"/>
    <w:rsid w:val="007530DC"/>
    <w:rsid w:val="007536FF"/>
    <w:rsid w:val="007541A0"/>
    <w:rsid w:val="0075558E"/>
    <w:rsid w:val="00755760"/>
    <w:rsid w:val="0075679E"/>
    <w:rsid w:val="00756A10"/>
    <w:rsid w:val="00760663"/>
    <w:rsid w:val="00761737"/>
    <w:rsid w:val="00761B88"/>
    <w:rsid w:val="00761B8A"/>
    <w:rsid w:val="007630CA"/>
    <w:rsid w:val="0076310C"/>
    <w:rsid w:val="0076327C"/>
    <w:rsid w:val="0076389B"/>
    <w:rsid w:val="007638D3"/>
    <w:rsid w:val="00765558"/>
    <w:rsid w:val="00765966"/>
    <w:rsid w:val="00765E32"/>
    <w:rsid w:val="00767010"/>
    <w:rsid w:val="0076740A"/>
    <w:rsid w:val="007706AE"/>
    <w:rsid w:val="007707AB"/>
    <w:rsid w:val="007710B6"/>
    <w:rsid w:val="0077126E"/>
    <w:rsid w:val="00771381"/>
    <w:rsid w:val="00771B3C"/>
    <w:rsid w:val="00771D6A"/>
    <w:rsid w:val="00772579"/>
    <w:rsid w:val="00773594"/>
    <w:rsid w:val="007736A7"/>
    <w:rsid w:val="00773716"/>
    <w:rsid w:val="007745B4"/>
    <w:rsid w:val="007755B7"/>
    <w:rsid w:val="00775F0D"/>
    <w:rsid w:val="007760CD"/>
    <w:rsid w:val="00776649"/>
    <w:rsid w:val="00776701"/>
    <w:rsid w:val="00776746"/>
    <w:rsid w:val="00777CCE"/>
    <w:rsid w:val="00780107"/>
    <w:rsid w:val="00780189"/>
    <w:rsid w:val="00780400"/>
    <w:rsid w:val="007813AA"/>
    <w:rsid w:val="0078192D"/>
    <w:rsid w:val="00781C21"/>
    <w:rsid w:val="00785BEC"/>
    <w:rsid w:val="00785D3A"/>
    <w:rsid w:val="00786097"/>
    <w:rsid w:val="007866AB"/>
    <w:rsid w:val="00786AFA"/>
    <w:rsid w:val="007878E4"/>
    <w:rsid w:val="00790864"/>
    <w:rsid w:val="00791996"/>
    <w:rsid w:val="007923C3"/>
    <w:rsid w:val="007927A7"/>
    <w:rsid w:val="00792CEA"/>
    <w:rsid w:val="0079351A"/>
    <w:rsid w:val="007940CC"/>
    <w:rsid w:val="00795963"/>
    <w:rsid w:val="00796351"/>
    <w:rsid w:val="007968F5"/>
    <w:rsid w:val="00796F07"/>
    <w:rsid w:val="007A0628"/>
    <w:rsid w:val="007A21C6"/>
    <w:rsid w:val="007A2287"/>
    <w:rsid w:val="007A3173"/>
    <w:rsid w:val="007A3943"/>
    <w:rsid w:val="007A3DD1"/>
    <w:rsid w:val="007A4741"/>
    <w:rsid w:val="007A4767"/>
    <w:rsid w:val="007A5C80"/>
    <w:rsid w:val="007A735A"/>
    <w:rsid w:val="007A7579"/>
    <w:rsid w:val="007A769D"/>
    <w:rsid w:val="007A7894"/>
    <w:rsid w:val="007A7FC9"/>
    <w:rsid w:val="007B0504"/>
    <w:rsid w:val="007B05EB"/>
    <w:rsid w:val="007B1CA5"/>
    <w:rsid w:val="007B39D6"/>
    <w:rsid w:val="007B5F33"/>
    <w:rsid w:val="007B6A76"/>
    <w:rsid w:val="007B6D58"/>
    <w:rsid w:val="007B70E0"/>
    <w:rsid w:val="007B78A4"/>
    <w:rsid w:val="007B7A0C"/>
    <w:rsid w:val="007C0AEF"/>
    <w:rsid w:val="007C0D70"/>
    <w:rsid w:val="007C1CF6"/>
    <w:rsid w:val="007C322F"/>
    <w:rsid w:val="007C47C6"/>
    <w:rsid w:val="007C5390"/>
    <w:rsid w:val="007C5EC5"/>
    <w:rsid w:val="007C6DE2"/>
    <w:rsid w:val="007C70B6"/>
    <w:rsid w:val="007C73FA"/>
    <w:rsid w:val="007D083E"/>
    <w:rsid w:val="007D25AC"/>
    <w:rsid w:val="007D2DE4"/>
    <w:rsid w:val="007D3485"/>
    <w:rsid w:val="007D5524"/>
    <w:rsid w:val="007D6DF1"/>
    <w:rsid w:val="007D71AC"/>
    <w:rsid w:val="007D7D99"/>
    <w:rsid w:val="007E0DB3"/>
    <w:rsid w:val="007E3B19"/>
    <w:rsid w:val="007E5846"/>
    <w:rsid w:val="007E5BDF"/>
    <w:rsid w:val="007E5E0A"/>
    <w:rsid w:val="007E5F00"/>
    <w:rsid w:val="007E70F2"/>
    <w:rsid w:val="007E7B75"/>
    <w:rsid w:val="007E7E9F"/>
    <w:rsid w:val="007F0D9A"/>
    <w:rsid w:val="007F21E3"/>
    <w:rsid w:val="007F23B8"/>
    <w:rsid w:val="007F2583"/>
    <w:rsid w:val="007F4372"/>
    <w:rsid w:val="007F60F7"/>
    <w:rsid w:val="007F7049"/>
    <w:rsid w:val="00800D70"/>
    <w:rsid w:val="008012FA"/>
    <w:rsid w:val="00802CCF"/>
    <w:rsid w:val="00803F89"/>
    <w:rsid w:val="00804C7B"/>
    <w:rsid w:val="00804DEE"/>
    <w:rsid w:val="008059B3"/>
    <w:rsid w:val="00806940"/>
    <w:rsid w:val="008073A0"/>
    <w:rsid w:val="00807458"/>
    <w:rsid w:val="008075BD"/>
    <w:rsid w:val="0080762F"/>
    <w:rsid w:val="00807C9A"/>
    <w:rsid w:val="008116C4"/>
    <w:rsid w:val="00811EE3"/>
    <w:rsid w:val="00812686"/>
    <w:rsid w:val="008128C4"/>
    <w:rsid w:val="00813787"/>
    <w:rsid w:val="0081542C"/>
    <w:rsid w:val="008174D4"/>
    <w:rsid w:val="008208AF"/>
    <w:rsid w:val="00822469"/>
    <w:rsid w:val="008225E6"/>
    <w:rsid w:val="00823759"/>
    <w:rsid w:val="00824320"/>
    <w:rsid w:val="008257E5"/>
    <w:rsid w:val="00825DE8"/>
    <w:rsid w:val="00825F55"/>
    <w:rsid w:val="00826E55"/>
    <w:rsid w:val="00830A6A"/>
    <w:rsid w:val="00830D6C"/>
    <w:rsid w:val="00830F33"/>
    <w:rsid w:val="00831F81"/>
    <w:rsid w:val="008321CD"/>
    <w:rsid w:val="00834515"/>
    <w:rsid w:val="00835BDB"/>
    <w:rsid w:val="00835E2D"/>
    <w:rsid w:val="008368C5"/>
    <w:rsid w:val="0084000E"/>
    <w:rsid w:val="00840113"/>
    <w:rsid w:val="00841BF3"/>
    <w:rsid w:val="00842567"/>
    <w:rsid w:val="0084375B"/>
    <w:rsid w:val="0084472F"/>
    <w:rsid w:val="00844ADE"/>
    <w:rsid w:val="0084556C"/>
    <w:rsid w:val="0084562C"/>
    <w:rsid w:val="00845E09"/>
    <w:rsid w:val="00845E5E"/>
    <w:rsid w:val="008465CC"/>
    <w:rsid w:val="00846C61"/>
    <w:rsid w:val="008470CD"/>
    <w:rsid w:val="0084723F"/>
    <w:rsid w:val="00847D7E"/>
    <w:rsid w:val="008508C4"/>
    <w:rsid w:val="00850D24"/>
    <w:rsid w:val="00854270"/>
    <w:rsid w:val="00855731"/>
    <w:rsid w:val="008569FD"/>
    <w:rsid w:val="00857E60"/>
    <w:rsid w:val="0086020A"/>
    <w:rsid w:val="00860E80"/>
    <w:rsid w:val="0086130C"/>
    <w:rsid w:val="0086291F"/>
    <w:rsid w:val="00862C9A"/>
    <w:rsid w:val="008656DA"/>
    <w:rsid w:val="008702FC"/>
    <w:rsid w:val="008705D3"/>
    <w:rsid w:val="008713E3"/>
    <w:rsid w:val="00871477"/>
    <w:rsid w:val="0087265A"/>
    <w:rsid w:val="00873A6F"/>
    <w:rsid w:val="00873CD4"/>
    <w:rsid w:val="00873E10"/>
    <w:rsid w:val="008741FA"/>
    <w:rsid w:val="0087493F"/>
    <w:rsid w:val="00876E7E"/>
    <w:rsid w:val="008771C5"/>
    <w:rsid w:val="008774C0"/>
    <w:rsid w:val="00877D75"/>
    <w:rsid w:val="008809E0"/>
    <w:rsid w:val="00880AF9"/>
    <w:rsid w:val="00881CEC"/>
    <w:rsid w:val="008823BA"/>
    <w:rsid w:val="0088278E"/>
    <w:rsid w:val="00882A62"/>
    <w:rsid w:val="008836E9"/>
    <w:rsid w:val="00884216"/>
    <w:rsid w:val="0088461E"/>
    <w:rsid w:val="008848BC"/>
    <w:rsid w:val="00884BBA"/>
    <w:rsid w:val="00884BE1"/>
    <w:rsid w:val="00886814"/>
    <w:rsid w:val="00886867"/>
    <w:rsid w:val="00890389"/>
    <w:rsid w:val="008903A9"/>
    <w:rsid w:val="008908A7"/>
    <w:rsid w:val="00892FD3"/>
    <w:rsid w:val="00893CB4"/>
    <w:rsid w:val="00895996"/>
    <w:rsid w:val="008965BA"/>
    <w:rsid w:val="00896B15"/>
    <w:rsid w:val="00896E45"/>
    <w:rsid w:val="00897311"/>
    <w:rsid w:val="008A0532"/>
    <w:rsid w:val="008A0922"/>
    <w:rsid w:val="008A134E"/>
    <w:rsid w:val="008A1842"/>
    <w:rsid w:val="008A191B"/>
    <w:rsid w:val="008A1BE8"/>
    <w:rsid w:val="008A1D25"/>
    <w:rsid w:val="008A2ECA"/>
    <w:rsid w:val="008A3023"/>
    <w:rsid w:val="008A4547"/>
    <w:rsid w:val="008A466D"/>
    <w:rsid w:val="008A5E27"/>
    <w:rsid w:val="008A605A"/>
    <w:rsid w:val="008A660A"/>
    <w:rsid w:val="008A6DA3"/>
    <w:rsid w:val="008B05FD"/>
    <w:rsid w:val="008B0895"/>
    <w:rsid w:val="008B09B9"/>
    <w:rsid w:val="008B11B7"/>
    <w:rsid w:val="008B221D"/>
    <w:rsid w:val="008B3213"/>
    <w:rsid w:val="008B3763"/>
    <w:rsid w:val="008B4558"/>
    <w:rsid w:val="008B5C3D"/>
    <w:rsid w:val="008B66A4"/>
    <w:rsid w:val="008B6C41"/>
    <w:rsid w:val="008B77E6"/>
    <w:rsid w:val="008C0679"/>
    <w:rsid w:val="008C0701"/>
    <w:rsid w:val="008C09B5"/>
    <w:rsid w:val="008C0D1B"/>
    <w:rsid w:val="008C11C6"/>
    <w:rsid w:val="008C1C5F"/>
    <w:rsid w:val="008C2B7F"/>
    <w:rsid w:val="008C311D"/>
    <w:rsid w:val="008C3F30"/>
    <w:rsid w:val="008C449A"/>
    <w:rsid w:val="008C4C84"/>
    <w:rsid w:val="008C50EA"/>
    <w:rsid w:val="008C5235"/>
    <w:rsid w:val="008C526B"/>
    <w:rsid w:val="008C70CB"/>
    <w:rsid w:val="008C7C91"/>
    <w:rsid w:val="008D1DFC"/>
    <w:rsid w:val="008D305B"/>
    <w:rsid w:val="008D3D2D"/>
    <w:rsid w:val="008D3F4C"/>
    <w:rsid w:val="008D42C3"/>
    <w:rsid w:val="008D51B9"/>
    <w:rsid w:val="008D75EB"/>
    <w:rsid w:val="008D7BCF"/>
    <w:rsid w:val="008E000D"/>
    <w:rsid w:val="008E07CA"/>
    <w:rsid w:val="008E2192"/>
    <w:rsid w:val="008E290A"/>
    <w:rsid w:val="008E3089"/>
    <w:rsid w:val="008E3FA4"/>
    <w:rsid w:val="008E4CE7"/>
    <w:rsid w:val="008E5E7D"/>
    <w:rsid w:val="008E616F"/>
    <w:rsid w:val="008E6336"/>
    <w:rsid w:val="008E67ED"/>
    <w:rsid w:val="008E67F8"/>
    <w:rsid w:val="008E68F3"/>
    <w:rsid w:val="008E6AD2"/>
    <w:rsid w:val="008E7222"/>
    <w:rsid w:val="008E7448"/>
    <w:rsid w:val="008E7A5F"/>
    <w:rsid w:val="008F0EC9"/>
    <w:rsid w:val="008F25B9"/>
    <w:rsid w:val="008F3337"/>
    <w:rsid w:val="008F3A75"/>
    <w:rsid w:val="008F43B0"/>
    <w:rsid w:val="008F4851"/>
    <w:rsid w:val="008F5795"/>
    <w:rsid w:val="008F5C43"/>
    <w:rsid w:val="008F5FFA"/>
    <w:rsid w:val="00900543"/>
    <w:rsid w:val="00900D11"/>
    <w:rsid w:val="009031CE"/>
    <w:rsid w:val="009031E4"/>
    <w:rsid w:val="009036B2"/>
    <w:rsid w:val="009036D4"/>
    <w:rsid w:val="00904903"/>
    <w:rsid w:val="009051C3"/>
    <w:rsid w:val="00905E84"/>
    <w:rsid w:val="009060FF"/>
    <w:rsid w:val="009076E4"/>
    <w:rsid w:val="00907BBB"/>
    <w:rsid w:val="00911689"/>
    <w:rsid w:val="00911761"/>
    <w:rsid w:val="00911A3F"/>
    <w:rsid w:val="00911E6E"/>
    <w:rsid w:val="00912DA2"/>
    <w:rsid w:val="009133AD"/>
    <w:rsid w:val="0091358A"/>
    <w:rsid w:val="0091391F"/>
    <w:rsid w:val="009140C5"/>
    <w:rsid w:val="00914488"/>
    <w:rsid w:val="00914DAF"/>
    <w:rsid w:val="00915940"/>
    <w:rsid w:val="0091622A"/>
    <w:rsid w:val="00916FCF"/>
    <w:rsid w:val="009172C3"/>
    <w:rsid w:val="00917330"/>
    <w:rsid w:val="0092052D"/>
    <w:rsid w:val="00921EEA"/>
    <w:rsid w:val="00922166"/>
    <w:rsid w:val="00923501"/>
    <w:rsid w:val="0092483E"/>
    <w:rsid w:val="00925262"/>
    <w:rsid w:val="00925347"/>
    <w:rsid w:val="00926211"/>
    <w:rsid w:val="009262DB"/>
    <w:rsid w:val="009303C7"/>
    <w:rsid w:val="009320FE"/>
    <w:rsid w:val="009333DD"/>
    <w:rsid w:val="00934499"/>
    <w:rsid w:val="00935CCE"/>
    <w:rsid w:val="00936E0C"/>
    <w:rsid w:val="0093759E"/>
    <w:rsid w:val="00937B75"/>
    <w:rsid w:val="00941905"/>
    <w:rsid w:val="00941B31"/>
    <w:rsid w:val="00941CCC"/>
    <w:rsid w:val="0094230D"/>
    <w:rsid w:val="00942CA8"/>
    <w:rsid w:val="00942CAB"/>
    <w:rsid w:val="00942F4D"/>
    <w:rsid w:val="009430B6"/>
    <w:rsid w:val="00944817"/>
    <w:rsid w:val="00944F0C"/>
    <w:rsid w:val="009464EA"/>
    <w:rsid w:val="00946DBF"/>
    <w:rsid w:val="00950506"/>
    <w:rsid w:val="009507F4"/>
    <w:rsid w:val="00950CBF"/>
    <w:rsid w:val="00951FF4"/>
    <w:rsid w:val="00952703"/>
    <w:rsid w:val="009537C7"/>
    <w:rsid w:val="009545DD"/>
    <w:rsid w:val="00954BB4"/>
    <w:rsid w:val="009550CC"/>
    <w:rsid w:val="009560CD"/>
    <w:rsid w:val="009561B3"/>
    <w:rsid w:val="009569CF"/>
    <w:rsid w:val="00957CBD"/>
    <w:rsid w:val="0096085B"/>
    <w:rsid w:val="009617BE"/>
    <w:rsid w:val="00962821"/>
    <w:rsid w:val="0096386B"/>
    <w:rsid w:val="00963EF1"/>
    <w:rsid w:val="00964B86"/>
    <w:rsid w:val="00965DF7"/>
    <w:rsid w:val="00966700"/>
    <w:rsid w:val="00970166"/>
    <w:rsid w:val="00970F4F"/>
    <w:rsid w:val="00971C35"/>
    <w:rsid w:val="00971FCA"/>
    <w:rsid w:val="00973648"/>
    <w:rsid w:val="0097368E"/>
    <w:rsid w:val="0097421A"/>
    <w:rsid w:val="0097449B"/>
    <w:rsid w:val="0097576A"/>
    <w:rsid w:val="009757A3"/>
    <w:rsid w:val="009758CD"/>
    <w:rsid w:val="0097736A"/>
    <w:rsid w:val="00980880"/>
    <w:rsid w:val="00981CF0"/>
    <w:rsid w:val="009831CE"/>
    <w:rsid w:val="00984842"/>
    <w:rsid w:val="00984883"/>
    <w:rsid w:val="00984D32"/>
    <w:rsid w:val="009857D5"/>
    <w:rsid w:val="009879DC"/>
    <w:rsid w:val="009900A9"/>
    <w:rsid w:val="009908C5"/>
    <w:rsid w:val="00991AE5"/>
    <w:rsid w:val="00993DD3"/>
    <w:rsid w:val="00994F48"/>
    <w:rsid w:val="009957F8"/>
    <w:rsid w:val="00995CB4"/>
    <w:rsid w:val="00995E59"/>
    <w:rsid w:val="009970BD"/>
    <w:rsid w:val="009A0417"/>
    <w:rsid w:val="009A07E4"/>
    <w:rsid w:val="009A1432"/>
    <w:rsid w:val="009A1762"/>
    <w:rsid w:val="009A1B4B"/>
    <w:rsid w:val="009A1EB2"/>
    <w:rsid w:val="009A22C5"/>
    <w:rsid w:val="009A31CE"/>
    <w:rsid w:val="009A392A"/>
    <w:rsid w:val="009A4B30"/>
    <w:rsid w:val="009A6563"/>
    <w:rsid w:val="009A735B"/>
    <w:rsid w:val="009A73FF"/>
    <w:rsid w:val="009A7602"/>
    <w:rsid w:val="009A766F"/>
    <w:rsid w:val="009A7E7B"/>
    <w:rsid w:val="009B0157"/>
    <w:rsid w:val="009B33D7"/>
    <w:rsid w:val="009B37F8"/>
    <w:rsid w:val="009B46B4"/>
    <w:rsid w:val="009B5BC3"/>
    <w:rsid w:val="009B5C03"/>
    <w:rsid w:val="009B6C07"/>
    <w:rsid w:val="009B6E33"/>
    <w:rsid w:val="009B6F32"/>
    <w:rsid w:val="009B72AB"/>
    <w:rsid w:val="009C279E"/>
    <w:rsid w:val="009C2986"/>
    <w:rsid w:val="009C2B77"/>
    <w:rsid w:val="009C31F1"/>
    <w:rsid w:val="009C38A6"/>
    <w:rsid w:val="009C3936"/>
    <w:rsid w:val="009C5556"/>
    <w:rsid w:val="009C5E49"/>
    <w:rsid w:val="009C6F02"/>
    <w:rsid w:val="009C7A55"/>
    <w:rsid w:val="009D05AE"/>
    <w:rsid w:val="009D1E2D"/>
    <w:rsid w:val="009D1EFF"/>
    <w:rsid w:val="009D22D7"/>
    <w:rsid w:val="009D2F6D"/>
    <w:rsid w:val="009D3092"/>
    <w:rsid w:val="009D4C16"/>
    <w:rsid w:val="009D58F1"/>
    <w:rsid w:val="009D5ED5"/>
    <w:rsid w:val="009D609C"/>
    <w:rsid w:val="009D678B"/>
    <w:rsid w:val="009D75EE"/>
    <w:rsid w:val="009D7B4B"/>
    <w:rsid w:val="009E0539"/>
    <w:rsid w:val="009E05C7"/>
    <w:rsid w:val="009E0DFF"/>
    <w:rsid w:val="009E2CDD"/>
    <w:rsid w:val="009E33E0"/>
    <w:rsid w:val="009E46FD"/>
    <w:rsid w:val="009E49E2"/>
    <w:rsid w:val="009E4B01"/>
    <w:rsid w:val="009E752A"/>
    <w:rsid w:val="009F0AAE"/>
    <w:rsid w:val="009F0C14"/>
    <w:rsid w:val="009F162E"/>
    <w:rsid w:val="009F275D"/>
    <w:rsid w:val="009F283E"/>
    <w:rsid w:val="009F28C6"/>
    <w:rsid w:val="009F2A89"/>
    <w:rsid w:val="009F3602"/>
    <w:rsid w:val="009F3C3C"/>
    <w:rsid w:val="009F440C"/>
    <w:rsid w:val="009F6D00"/>
    <w:rsid w:val="009F7354"/>
    <w:rsid w:val="009F7A37"/>
    <w:rsid w:val="00A00235"/>
    <w:rsid w:val="00A00A14"/>
    <w:rsid w:val="00A00B43"/>
    <w:rsid w:val="00A01070"/>
    <w:rsid w:val="00A01F7B"/>
    <w:rsid w:val="00A02A5F"/>
    <w:rsid w:val="00A02F6C"/>
    <w:rsid w:val="00A0406B"/>
    <w:rsid w:val="00A041ED"/>
    <w:rsid w:val="00A0447C"/>
    <w:rsid w:val="00A051A6"/>
    <w:rsid w:val="00A06488"/>
    <w:rsid w:val="00A10182"/>
    <w:rsid w:val="00A10819"/>
    <w:rsid w:val="00A1181D"/>
    <w:rsid w:val="00A12170"/>
    <w:rsid w:val="00A123BB"/>
    <w:rsid w:val="00A127AA"/>
    <w:rsid w:val="00A13EEC"/>
    <w:rsid w:val="00A14D3A"/>
    <w:rsid w:val="00A14E94"/>
    <w:rsid w:val="00A15B67"/>
    <w:rsid w:val="00A15D34"/>
    <w:rsid w:val="00A16786"/>
    <w:rsid w:val="00A16950"/>
    <w:rsid w:val="00A2007F"/>
    <w:rsid w:val="00A203F7"/>
    <w:rsid w:val="00A211EA"/>
    <w:rsid w:val="00A21FA7"/>
    <w:rsid w:val="00A22023"/>
    <w:rsid w:val="00A221B8"/>
    <w:rsid w:val="00A2299B"/>
    <w:rsid w:val="00A2334D"/>
    <w:rsid w:val="00A23B6A"/>
    <w:rsid w:val="00A2497B"/>
    <w:rsid w:val="00A254B3"/>
    <w:rsid w:val="00A25F45"/>
    <w:rsid w:val="00A3087C"/>
    <w:rsid w:val="00A3098B"/>
    <w:rsid w:val="00A32C43"/>
    <w:rsid w:val="00A33A8B"/>
    <w:rsid w:val="00A33E55"/>
    <w:rsid w:val="00A35881"/>
    <w:rsid w:val="00A35BB1"/>
    <w:rsid w:val="00A35FFA"/>
    <w:rsid w:val="00A360B7"/>
    <w:rsid w:val="00A36467"/>
    <w:rsid w:val="00A368A2"/>
    <w:rsid w:val="00A36DF4"/>
    <w:rsid w:val="00A3776A"/>
    <w:rsid w:val="00A4212E"/>
    <w:rsid w:val="00A43ADE"/>
    <w:rsid w:val="00A445E6"/>
    <w:rsid w:val="00A453BE"/>
    <w:rsid w:val="00A46BA6"/>
    <w:rsid w:val="00A46FB2"/>
    <w:rsid w:val="00A476A3"/>
    <w:rsid w:val="00A500AB"/>
    <w:rsid w:val="00A500DD"/>
    <w:rsid w:val="00A50A42"/>
    <w:rsid w:val="00A50CB7"/>
    <w:rsid w:val="00A50CD7"/>
    <w:rsid w:val="00A5149A"/>
    <w:rsid w:val="00A51A9C"/>
    <w:rsid w:val="00A51B06"/>
    <w:rsid w:val="00A522CF"/>
    <w:rsid w:val="00A5303D"/>
    <w:rsid w:val="00A53093"/>
    <w:rsid w:val="00A53C58"/>
    <w:rsid w:val="00A55CD2"/>
    <w:rsid w:val="00A568C7"/>
    <w:rsid w:val="00A56933"/>
    <w:rsid w:val="00A57BA3"/>
    <w:rsid w:val="00A60C5D"/>
    <w:rsid w:val="00A6146A"/>
    <w:rsid w:val="00A63C0F"/>
    <w:rsid w:val="00A63D7E"/>
    <w:rsid w:val="00A64E2C"/>
    <w:rsid w:val="00A65377"/>
    <w:rsid w:val="00A665D0"/>
    <w:rsid w:val="00A665FB"/>
    <w:rsid w:val="00A66D9B"/>
    <w:rsid w:val="00A66E19"/>
    <w:rsid w:val="00A6781B"/>
    <w:rsid w:val="00A67A8E"/>
    <w:rsid w:val="00A70018"/>
    <w:rsid w:val="00A70096"/>
    <w:rsid w:val="00A70640"/>
    <w:rsid w:val="00A70EA7"/>
    <w:rsid w:val="00A710C0"/>
    <w:rsid w:val="00A7170D"/>
    <w:rsid w:val="00A71849"/>
    <w:rsid w:val="00A71B54"/>
    <w:rsid w:val="00A72706"/>
    <w:rsid w:val="00A73EFE"/>
    <w:rsid w:val="00A74850"/>
    <w:rsid w:val="00A75C6D"/>
    <w:rsid w:val="00A76ECD"/>
    <w:rsid w:val="00A77EA4"/>
    <w:rsid w:val="00A83C92"/>
    <w:rsid w:val="00A850B4"/>
    <w:rsid w:val="00A856A6"/>
    <w:rsid w:val="00A85E95"/>
    <w:rsid w:val="00A860BA"/>
    <w:rsid w:val="00A90E6E"/>
    <w:rsid w:val="00A91964"/>
    <w:rsid w:val="00A91BA0"/>
    <w:rsid w:val="00A91FD9"/>
    <w:rsid w:val="00A9250C"/>
    <w:rsid w:val="00A92665"/>
    <w:rsid w:val="00A93824"/>
    <w:rsid w:val="00A94465"/>
    <w:rsid w:val="00A94DA9"/>
    <w:rsid w:val="00A9540F"/>
    <w:rsid w:val="00A958CD"/>
    <w:rsid w:val="00A95B0C"/>
    <w:rsid w:val="00A95D49"/>
    <w:rsid w:val="00A96DA7"/>
    <w:rsid w:val="00A96EA9"/>
    <w:rsid w:val="00A97FD9"/>
    <w:rsid w:val="00AA0A38"/>
    <w:rsid w:val="00AA306F"/>
    <w:rsid w:val="00AA4E77"/>
    <w:rsid w:val="00AA6202"/>
    <w:rsid w:val="00AA6D8F"/>
    <w:rsid w:val="00AA6E17"/>
    <w:rsid w:val="00AA7B36"/>
    <w:rsid w:val="00AB00A0"/>
    <w:rsid w:val="00AB33F9"/>
    <w:rsid w:val="00AB3899"/>
    <w:rsid w:val="00AB3FE7"/>
    <w:rsid w:val="00AB7001"/>
    <w:rsid w:val="00AB75C4"/>
    <w:rsid w:val="00AC0277"/>
    <w:rsid w:val="00AC0730"/>
    <w:rsid w:val="00AC14E8"/>
    <w:rsid w:val="00AC1DBC"/>
    <w:rsid w:val="00AC1F6D"/>
    <w:rsid w:val="00AC263A"/>
    <w:rsid w:val="00AC26E6"/>
    <w:rsid w:val="00AC42D3"/>
    <w:rsid w:val="00AC54C8"/>
    <w:rsid w:val="00AC6858"/>
    <w:rsid w:val="00AC699B"/>
    <w:rsid w:val="00AC69D4"/>
    <w:rsid w:val="00AC72D4"/>
    <w:rsid w:val="00AD06BD"/>
    <w:rsid w:val="00AD16B9"/>
    <w:rsid w:val="00AD1B41"/>
    <w:rsid w:val="00AD1C05"/>
    <w:rsid w:val="00AD2EAD"/>
    <w:rsid w:val="00AD2FFE"/>
    <w:rsid w:val="00AD3408"/>
    <w:rsid w:val="00AD65A5"/>
    <w:rsid w:val="00AD750B"/>
    <w:rsid w:val="00AD76E8"/>
    <w:rsid w:val="00AD7B36"/>
    <w:rsid w:val="00AD7C6C"/>
    <w:rsid w:val="00AE223B"/>
    <w:rsid w:val="00AE2B30"/>
    <w:rsid w:val="00AE2B4B"/>
    <w:rsid w:val="00AE2D6F"/>
    <w:rsid w:val="00AE3E3F"/>
    <w:rsid w:val="00AE4300"/>
    <w:rsid w:val="00AE4646"/>
    <w:rsid w:val="00AE4CFC"/>
    <w:rsid w:val="00AE68F7"/>
    <w:rsid w:val="00AE7060"/>
    <w:rsid w:val="00AE7AF8"/>
    <w:rsid w:val="00AE7C2E"/>
    <w:rsid w:val="00AF1174"/>
    <w:rsid w:val="00AF128D"/>
    <w:rsid w:val="00AF1B23"/>
    <w:rsid w:val="00AF3394"/>
    <w:rsid w:val="00AF460E"/>
    <w:rsid w:val="00AF70D1"/>
    <w:rsid w:val="00AF7968"/>
    <w:rsid w:val="00B01531"/>
    <w:rsid w:val="00B015B5"/>
    <w:rsid w:val="00B031E0"/>
    <w:rsid w:val="00B0574D"/>
    <w:rsid w:val="00B066C4"/>
    <w:rsid w:val="00B06AE1"/>
    <w:rsid w:val="00B06FC8"/>
    <w:rsid w:val="00B06FC9"/>
    <w:rsid w:val="00B07547"/>
    <w:rsid w:val="00B0759C"/>
    <w:rsid w:val="00B119C1"/>
    <w:rsid w:val="00B11A55"/>
    <w:rsid w:val="00B125F5"/>
    <w:rsid w:val="00B12D9E"/>
    <w:rsid w:val="00B13201"/>
    <w:rsid w:val="00B135EF"/>
    <w:rsid w:val="00B14D6D"/>
    <w:rsid w:val="00B1532F"/>
    <w:rsid w:val="00B158B6"/>
    <w:rsid w:val="00B162D9"/>
    <w:rsid w:val="00B1693E"/>
    <w:rsid w:val="00B17CF7"/>
    <w:rsid w:val="00B20B6F"/>
    <w:rsid w:val="00B20F39"/>
    <w:rsid w:val="00B223B5"/>
    <w:rsid w:val="00B22FA0"/>
    <w:rsid w:val="00B23292"/>
    <w:rsid w:val="00B2451A"/>
    <w:rsid w:val="00B25469"/>
    <w:rsid w:val="00B25CC6"/>
    <w:rsid w:val="00B263BA"/>
    <w:rsid w:val="00B27064"/>
    <w:rsid w:val="00B27167"/>
    <w:rsid w:val="00B30276"/>
    <w:rsid w:val="00B32524"/>
    <w:rsid w:val="00B3279D"/>
    <w:rsid w:val="00B32BF9"/>
    <w:rsid w:val="00B32C2E"/>
    <w:rsid w:val="00B35488"/>
    <w:rsid w:val="00B36052"/>
    <w:rsid w:val="00B37747"/>
    <w:rsid w:val="00B37C7C"/>
    <w:rsid w:val="00B40743"/>
    <w:rsid w:val="00B40C4E"/>
    <w:rsid w:val="00B4137A"/>
    <w:rsid w:val="00B41849"/>
    <w:rsid w:val="00B41B64"/>
    <w:rsid w:val="00B4263F"/>
    <w:rsid w:val="00B42B00"/>
    <w:rsid w:val="00B43F13"/>
    <w:rsid w:val="00B4469E"/>
    <w:rsid w:val="00B4665E"/>
    <w:rsid w:val="00B46852"/>
    <w:rsid w:val="00B51DAF"/>
    <w:rsid w:val="00B51DD0"/>
    <w:rsid w:val="00B522D2"/>
    <w:rsid w:val="00B52AD5"/>
    <w:rsid w:val="00B5552D"/>
    <w:rsid w:val="00B55EB0"/>
    <w:rsid w:val="00B60749"/>
    <w:rsid w:val="00B611BC"/>
    <w:rsid w:val="00B62035"/>
    <w:rsid w:val="00B62877"/>
    <w:rsid w:val="00B62C5E"/>
    <w:rsid w:val="00B64300"/>
    <w:rsid w:val="00B644FA"/>
    <w:rsid w:val="00B646AE"/>
    <w:rsid w:val="00B65157"/>
    <w:rsid w:val="00B657DB"/>
    <w:rsid w:val="00B65CA9"/>
    <w:rsid w:val="00B65EED"/>
    <w:rsid w:val="00B66454"/>
    <w:rsid w:val="00B669BF"/>
    <w:rsid w:val="00B6701A"/>
    <w:rsid w:val="00B7018A"/>
    <w:rsid w:val="00B713F8"/>
    <w:rsid w:val="00B71460"/>
    <w:rsid w:val="00B71922"/>
    <w:rsid w:val="00B724DB"/>
    <w:rsid w:val="00B73A92"/>
    <w:rsid w:val="00B7634A"/>
    <w:rsid w:val="00B76BBD"/>
    <w:rsid w:val="00B8252F"/>
    <w:rsid w:val="00B827FF"/>
    <w:rsid w:val="00B8522D"/>
    <w:rsid w:val="00B8698F"/>
    <w:rsid w:val="00B870AD"/>
    <w:rsid w:val="00B87415"/>
    <w:rsid w:val="00B8763F"/>
    <w:rsid w:val="00B87869"/>
    <w:rsid w:val="00B90024"/>
    <w:rsid w:val="00B90E45"/>
    <w:rsid w:val="00B91CED"/>
    <w:rsid w:val="00B93635"/>
    <w:rsid w:val="00B9384F"/>
    <w:rsid w:val="00B9404E"/>
    <w:rsid w:val="00B94892"/>
    <w:rsid w:val="00B94A94"/>
    <w:rsid w:val="00B95749"/>
    <w:rsid w:val="00B97174"/>
    <w:rsid w:val="00BA16ED"/>
    <w:rsid w:val="00BA24AA"/>
    <w:rsid w:val="00BA25B0"/>
    <w:rsid w:val="00BA29CD"/>
    <w:rsid w:val="00BA2C80"/>
    <w:rsid w:val="00BA2DB9"/>
    <w:rsid w:val="00BA4106"/>
    <w:rsid w:val="00BA4C40"/>
    <w:rsid w:val="00BA4D6E"/>
    <w:rsid w:val="00BA521A"/>
    <w:rsid w:val="00BA526D"/>
    <w:rsid w:val="00BA654D"/>
    <w:rsid w:val="00BA6FE6"/>
    <w:rsid w:val="00BA6FEA"/>
    <w:rsid w:val="00BA70ED"/>
    <w:rsid w:val="00BA7893"/>
    <w:rsid w:val="00BA7B7B"/>
    <w:rsid w:val="00BB031E"/>
    <w:rsid w:val="00BB0D3E"/>
    <w:rsid w:val="00BB0EA7"/>
    <w:rsid w:val="00BB1737"/>
    <w:rsid w:val="00BB269B"/>
    <w:rsid w:val="00BB2745"/>
    <w:rsid w:val="00BB37A6"/>
    <w:rsid w:val="00BB45CB"/>
    <w:rsid w:val="00BB570C"/>
    <w:rsid w:val="00BB6171"/>
    <w:rsid w:val="00BB646C"/>
    <w:rsid w:val="00BB7ED6"/>
    <w:rsid w:val="00BC123D"/>
    <w:rsid w:val="00BC12EC"/>
    <w:rsid w:val="00BC149C"/>
    <w:rsid w:val="00BC1E87"/>
    <w:rsid w:val="00BC2C40"/>
    <w:rsid w:val="00BC3949"/>
    <w:rsid w:val="00BC3E56"/>
    <w:rsid w:val="00BC41A5"/>
    <w:rsid w:val="00BC4C70"/>
    <w:rsid w:val="00BC66BA"/>
    <w:rsid w:val="00BC6BED"/>
    <w:rsid w:val="00BD0825"/>
    <w:rsid w:val="00BD0D06"/>
    <w:rsid w:val="00BD23A1"/>
    <w:rsid w:val="00BD2E30"/>
    <w:rsid w:val="00BD3CD6"/>
    <w:rsid w:val="00BD5420"/>
    <w:rsid w:val="00BD72A7"/>
    <w:rsid w:val="00BE11BD"/>
    <w:rsid w:val="00BE1B39"/>
    <w:rsid w:val="00BE1BDC"/>
    <w:rsid w:val="00BE2724"/>
    <w:rsid w:val="00BE37C0"/>
    <w:rsid w:val="00BE454B"/>
    <w:rsid w:val="00BE526C"/>
    <w:rsid w:val="00BE56E4"/>
    <w:rsid w:val="00BE6210"/>
    <w:rsid w:val="00BE69D2"/>
    <w:rsid w:val="00BF0E4A"/>
    <w:rsid w:val="00BF1226"/>
    <w:rsid w:val="00BF16E7"/>
    <w:rsid w:val="00BF1B50"/>
    <w:rsid w:val="00BF1C18"/>
    <w:rsid w:val="00BF1CD7"/>
    <w:rsid w:val="00BF23C7"/>
    <w:rsid w:val="00BF2BE3"/>
    <w:rsid w:val="00BF2F5E"/>
    <w:rsid w:val="00BF3CD6"/>
    <w:rsid w:val="00BF733F"/>
    <w:rsid w:val="00BF74EC"/>
    <w:rsid w:val="00C00715"/>
    <w:rsid w:val="00C01079"/>
    <w:rsid w:val="00C018BA"/>
    <w:rsid w:val="00C01E91"/>
    <w:rsid w:val="00C0227C"/>
    <w:rsid w:val="00C0304B"/>
    <w:rsid w:val="00C0459D"/>
    <w:rsid w:val="00C04C7D"/>
    <w:rsid w:val="00C04F4C"/>
    <w:rsid w:val="00C05E8A"/>
    <w:rsid w:val="00C05E90"/>
    <w:rsid w:val="00C06104"/>
    <w:rsid w:val="00C06A4D"/>
    <w:rsid w:val="00C06E58"/>
    <w:rsid w:val="00C07DF1"/>
    <w:rsid w:val="00C107C5"/>
    <w:rsid w:val="00C10C81"/>
    <w:rsid w:val="00C1146B"/>
    <w:rsid w:val="00C116D2"/>
    <w:rsid w:val="00C11BF8"/>
    <w:rsid w:val="00C11EE4"/>
    <w:rsid w:val="00C12557"/>
    <w:rsid w:val="00C12883"/>
    <w:rsid w:val="00C128CE"/>
    <w:rsid w:val="00C135AE"/>
    <w:rsid w:val="00C13ADB"/>
    <w:rsid w:val="00C164A4"/>
    <w:rsid w:val="00C209FF"/>
    <w:rsid w:val="00C20E03"/>
    <w:rsid w:val="00C212B7"/>
    <w:rsid w:val="00C23B60"/>
    <w:rsid w:val="00C24890"/>
    <w:rsid w:val="00C249CB"/>
    <w:rsid w:val="00C24ADA"/>
    <w:rsid w:val="00C2540E"/>
    <w:rsid w:val="00C25949"/>
    <w:rsid w:val="00C303A2"/>
    <w:rsid w:val="00C30FCA"/>
    <w:rsid w:val="00C3428D"/>
    <w:rsid w:val="00C359E3"/>
    <w:rsid w:val="00C36946"/>
    <w:rsid w:val="00C36999"/>
    <w:rsid w:val="00C36B17"/>
    <w:rsid w:val="00C36B9F"/>
    <w:rsid w:val="00C370D4"/>
    <w:rsid w:val="00C4078C"/>
    <w:rsid w:val="00C40AFB"/>
    <w:rsid w:val="00C41737"/>
    <w:rsid w:val="00C424A1"/>
    <w:rsid w:val="00C4303B"/>
    <w:rsid w:val="00C43DF6"/>
    <w:rsid w:val="00C45140"/>
    <w:rsid w:val="00C456E1"/>
    <w:rsid w:val="00C46ABE"/>
    <w:rsid w:val="00C5040D"/>
    <w:rsid w:val="00C511FF"/>
    <w:rsid w:val="00C512E1"/>
    <w:rsid w:val="00C51900"/>
    <w:rsid w:val="00C51C45"/>
    <w:rsid w:val="00C527E3"/>
    <w:rsid w:val="00C5297B"/>
    <w:rsid w:val="00C529B7"/>
    <w:rsid w:val="00C53678"/>
    <w:rsid w:val="00C536BD"/>
    <w:rsid w:val="00C5513D"/>
    <w:rsid w:val="00C56DB3"/>
    <w:rsid w:val="00C57CA3"/>
    <w:rsid w:val="00C57CC1"/>
    <w:rsid w:val="00C60BE0"/>
    <w:rsid w:val="00C60F6A"/>
    <w:rsid w:val="00C613D8"/>
    <w:rsid w:val="00C63397"/>
    <w:rsid w:val="00C63590"/>
    <w:rsid w:val="00C635CC"/>
    <w:rsid w:val="00C640C8"/>
    <w:rsid w:val="00C64B43"/>
    <w:rsid w:val="00C65EBF"/>
    <w:rsid w:val="00C66EE4"/>
    <w:rsid w:val="00C67717"/>
    <w:rsid w:val="00C67E65"/>
    <w:rsid w:val="00C7015A"/>
    <w:rsid w:val="00C7080D"/>
    <w:rsid w:val="00C72081"/>
    <w:rsid w:val="00C72363"/>
    <w:rsid w:val="00C7277E"/>
    <w:rsid w:val="00C7285E"/>
    <w:rsid w:val="00C72861"/>
    <w:rsid w:val="00C728FC"/>
    <w:rsid w:val="00C72A57"/>
    <w:rsid w:val="00C75194"/>
    <w:rsid w:val="00C757EE"/>
    <w:rsid w:val="00C75CDE"/>
    <w:rsid w:val="00C75E73"/>
    <w:rsid w:val="00C77A05"/>
    <w:rsid w:val="00C77D84"/>
    <w:rsid w:val="00C8072A"/>
    <w:rsid w:val="00C80F1C"/>
    <w:rsid w:val="00C82A80"/>
    <w:rsid w:val="00C83628"/>
    <w:rsid w:val="00C8602A"/>
    <w:rsid w:val="00C87201"/>
    <w:rsid w:val="00C91162"/>
    <w:rsid w:val="00C913D3"/>
    <w:rsid w:val="00C917B2"/>
    <w:rsid w:val="00C91AD7"/>
    <w:rsid w:val="00C923CB"/>
    <w:rsid w:val="00C95909"/>
    <w:rsid w:val="00C96164"/>
    <w:rsid w:val="00C965A9"/>
    <w:rsid w:val="00CA009F"/>
    <w:rsid w:val="00CA01F5"/>
    <w:rsid w:val="00CA2768"/>
    <w:rsid w:val="00CA38C1"/>
    <w:rsid w:val="00CA485F"/>
    <w:rsid w:val="00CA4F65"/>
    <w:rsid w:val="00CA52F8"/>
    <w:rsid w:val="00CA5A83"/>
    <w:rsid w:val="00CA65E8"/>
    <w:rsid w:val="00CA669E"/>
    <w:rsid w:val="00CA691A"/>
    <w:rsid w:val="00CA726A"/>
    <w:rsid w:val="00CA7940"/>
    <w:rsid w:val="00CA7EC4"/>
    <w:rsid w:val="00CB138C"/>
    <w:rsid w:val="00CB2B74"/>
    <w:rsid w:val="00CB2DE6"/>
    <w:rsid w:val="00CB3F58"/>
    <w:rsid w:val="00CB46B5"/>
    <w:rsid w:val="00CB4E33"/>
    <w:rsid w:val="00CB5293"/>
    <w:rsid w:val="00CB7FC9"/>
    <w:rsid w:val="00CC0F50"/>
    <w:rsid w:val="00CC1558"/>
    <w:rsid w:val="00CC258F"/>
    <w:rsid w:val="00CC3833"/>
    <w:rsid w:val="00CC3D29"/>
    <w:rsid w:val="00CC45AC"/>
    <w:rsid w:val="00CC53AB"/>
    <w:rsid w:val="00CC5E2C"/>
    <w:rsid w:val="00CC63D1"/>
    <w:rsid w:val="00CC7264"/>
    <w:rsid w:val="00CD0F1D"/>
    <w:rsid w:val="00CD1155"/>
    <w:rsid w:val="00CD11C8"/>
    <w:rsid w:val="00CD1A92"/>
    <w:rsid w:val="00CD2F0D"/>
    <w:rsid w:val="00CD30A8"/>
    <w:rsid w:val="00CD3517"/>
    <w:rsid w:val="00CD3F72"/>
    <w:rsid w:val="00CD4616"/>
    <w:rsid w:val="00CD4734"/>
    <w:rsid w:val="00CD4FBC"/>
    <w:rsid w:val="00CD50D8"/>
    <w:rsid w:val="00CD52AA"/>
    <w:rsid w:val="00CD536B"/>
    <w:rsid w:val="00CD5DF2"/>
    <w:rsid w:val="00CD5F31"/>
    <w:rsid w:val="00CE1D22"/>
    <w:rsid w:val="00CE29E8"/>
    <w:rsid w:val="00CE3431"/>
    <w:rsid w:val="00CE399B"/>
    <w:rsid w:val="00CE3E94"/>
    <w:rsid w:val="00CE47E2"/>
    <w:rsid w:val="00CE5264"/>
    <w:rsid w:val="00CE62AB"/>
    <w:rsid w:val="00CE6E52"/>
    <w:rsid w:val="00CE6FD0"/>
    <w:rsid w:val="00CE7FDB"/>
    <w:rsid w:val="00CF0351"/>
    <w:rsid w:val="00CF0487"/>
    <w:rsid w:val="00CF07DD"/>
    <w:rsid w:val="00CF1383"/>
    <w:rsid w:val="00CF1822"/>
    <w:rsid w:val="00CF1BC9"/>
    <w:rsid w:val="00CF2772"/>
    <w:rsid w:val="00CF3515"/>
    <w:rsid w:val="00CF3C1D"/>
    <w:rsid w:val="00CF508F"/>
    <w:rsid w:val="00CF527E"/>
    <w:rsid w:val="00CF5A98"/>
    <w:rsid w:val="00CF6902"/>
    <w:rsid w:val="00CF6B16"/>
    <w:rsid w:val="00CF77F4"/>
    <w:rsid w:val="00CF7FBA"/>
    <w:rsid w:val="00D008CC"/>
    <w:rsid w:val="00D01A1A"/>
    <w:rsid w:val="00D01B87"/>
    <w:rsid w:val="00D021A3"/>
    <w:rsid w:val="00D0252A"/>
    <w:rsid w:val="00D04986"/>
    <w:rsid w:val="00D0562A"/>
    <w:rsid w:val="00D05C18"/>
    <w:rsid w:val="00D05E82"/>
    <w:rsid w:val="00D0699E"/>
    <w:rsid w:val="00D06C8F"/>
    <w:rsid w:val="00D0728F"/>
    <w:rsid w:val="00D07933"/>
    <w:rsid w:val="00D0798F"/>
    <w:rsid w:val="00D103CF"/>
    <w:rsid w:val="00D10D85"/>
    <w:rsid w:val="00D10F0F"/>
    <w:rsid w:val="00D12087"/>
    <w:rsid w:val="00D12510"/>
    <w:rsid w:val="00D125C3"/>
    <w:rsid w:val="00D12C30"/>
    <w:rsid w:val="00D12D22"/>
    <w:rsid w:val="00D137AB"/>
    <w:rsid w:val="00D13B12"/>
    <w:rsid w:val="00D13D02"/>
    <w:rsid w:val="00D13EA5"/>
    <w:rsid w:val="00D14840"/>
    <w:rsid w:val="00D14D16"/>
    <w:rsid w:val="00D14E42"/>
    <w:rsid w:val="00D1520E"/>
    <w:rsid w:val="00D1521E"/>
    <w:rsid w:val="00D16F32"/>
    <w:rsid w:val="00D16F88"/>
    <w:rsid w:val="00D17DF9"/>
    <w:rsid w:val="00D200D6"/>
    <w:rsid w:val="00D205E7"/>
    <w:rsid w:val="00D206AC"/>
    <w:rsid w:val="00D21A33"/>
    <w:rsid w:val="00D21A52"/>
    <w:rsid w:val="00D22569"/>
    <w:rsid w:val="00D226BA"/>
    <w:rsid w:val="00D22D70"/>
    <w:rsid w:val="00D244C3"/>
    <w:rsid w:val="00D2495F"/>
    <w:rsid w:val="00D24B60"/>
    <w:rsid w:val="00D319E7"/>
    <w:rsid w:val="00D329F9"/>
    <w:rsid w:val="00D334C4"/>
    <w:rsid w:val="00D33652"/>
    <w:rsid w:val="00D3609B"/>
    <w:rsid w:val="00D360EE"/>
    <w:rsid w:val="00D370B3"/>
    <w:rsid w:val="00D40F4C"/>
    <w:rsid w:val="00D449F8"/>
    <w:rsid w:val="00D45D85"/>
    <w:rsid w:val="00D46460"/>
    <w:rsid w:val="00D4648E"/>
    <w:rsid w:val="00D46F4E"/>
    <w:rsid w:val="00D4728E"/>
    <w:rsid w:val="00D51073"/>
    <w:rsid w:val="00D51B13"/>
    <w:rsid w:val="00D53DD0"/>
    <w:rsid w:val="00D54801"/>
    <w:rsid w:val="00D601F5"/>
    <w:rsid w:val="00D6066A"/>
    <w:rsid w:val="00D607DF"/>
    <w:rsid w:val="00D61257"/>
    <w:rsid w:val="00D616BF"/>
    <w:rsid w:val="00D616F8"/>
    <w:rsid w:val="00D61EF9"/>
    <w:rsid w:val="00D62F7C"/>
    <w:rsid w:val="00D63410"/>
    <w:rsid w:val="00D6462B"/>
    <w:rsid w:val="00D64EB0"/>
    <w:rsid w:val="00D65411"/>
    <w:rsid w:val="00D6645C"/>
    <w:rsid w:val="00D67085"/>
    <w:rsid w:val="00D67315"/>
    <w:rsid w:val="00D67579"/>
    <w:rsid w:val="00D67BCA"/>
    <w:rsid w:val="00D67EFB"/>
    <w:rsid w:val="00D7062A"/>
    <w:rsid w:val="00D7107C"/>
    <w:rsid w:val="00D72711"/>
    <w:rsid w:val="00D7302F"/>
    <w:rsid w:val="00D73B9C"/>
    <w:rsid w:val="00D73F93"/>
    <w:rsid w:val="00D74A18"/>
    <w:rsid w:val="00D80070"/>
    <w:rsid w:val="00D802BC"/>
    <w:rsid w:val="00D807B3"/>
    <w:rsid w:val="00D80A88"/>
    <w:rsid w:val="00D80C15"/>
    <w:rsid w:val="00D8261C"/>
    <w:rsid w:val="00D83575"/>
    <w:rsid w:val="00D836A3"/>
    <w:rsid w:val="00D84278"/>
    <w:rsid w:val="00D84EDE"/>
    <w:rsid w:val="00D86408"/>
    <w:rsid w:val="00D86D75"/>
    <w:rsid w:val="00D9007A"/>
    <w:rsid w:val="00D90EBA"/>
    <w:rsid w:val="00D9164F"/>
    <w:rsid w:val="00D92203"/>
    <w:rsid w:val="00D92E4A"/>
    <w:rsid w:val="00D9388A"/>
    <w:rsid w:val="00D9419A"/>
    <w:rsid w:val="00D94476"/>
    <w:rsid w:val="00D945BC"/>
    <w:rsid w:val="00D96C1D"/>
    <w:rsid w:val="00D974CB"/>
    <w:rsid w:val="00D975EF"/>
    <w:rsid w:val="00D97C68"/>
    <w:rsid w:val="00DA08E9"/>
    <w:rsid w:val="00DA0D96"/>
    <w:rsid w:val="00DA1543"/>
    <w:rsid w:val="00DA1B6D"/>
    <w:rsid w:val="00DA2C73"/>
    <w:rsid w:val="00DA342F"/>
    <w:rsid w:val="00DA3D4C"/>
    <w:rsid w:val="00DA3FF2"/>
    <w:rsid w:val="00DA486D"/>
    <w:rsid w:val="00DA51D5"/>
    <w:rsid w:val="00DA5A6C"/>
    <w:rsid w:val="00DA6870"/>
    <w:rsid w:val="00DA687B"/>
    <w:rsid w:val="00DA714B"/>
    <w:rsid w:val="00DA7965"/>
    <w:rsid w:val="00DB0DA2"/>
    <w:rsid w:val="00DB14F7"/>
    <w:rsid w:val="00DB1707"/>
    <w:rsid w:val="00DB1A28"/>
    <w:rsid w:val="00DB1FB6"/>
    <w:rsid w:val="00DB27AE"/>
    <w:rsid w:val="00DB2B16"/>
    <w:rsid w:val="00DB43A1"/>
    <w:rsid w:val="00DB45AD"/>
    <w:rsid w:val="00DB4D1C"/>
    <w:rsid w:val="00DB5477"/>
    <w:rsid w:val="00DB592F"/>
    <w:rsid w:val="00DB672B"/>
    <w:rsid w:val="00DB6CC0"/>
    <w:rsid w:val="00DB7D0A"/>
    <w:rsid w:val="00DC0526"/>
    <w:rsid w:val="00DC0BBD"/>
    <w:rsid w:val="00DC0F3F"/>
    <w:rsid w:val="00DC1BB9"/>
    <w:rsid w:val="00DC22C7"/>
    <w:rsid w:val="00DC2AF8"/>
    <w:rsid w:val="00DC3655"/>
    <w:rsid w:val="00DC4A81"/>
    <w:rsid w:val="00DC5CF2"/>
    <w:rsid w:val="00DC6B99"/>
    <w:rsid w:val="00DC71AB"/>
    <w:rsid w:val="00DC730B"/>
    <w:rsid w:val="00DD0BE1"/>
    <w:rsid w:val="00DD13D1"/>
    <w:rsid w:val="00DD1ED1"/>
    <w:rsid w:val="00DD2A3F"/>
    <w:rsid w:val="00DD693D"/>
    <w:rsid w:val="00DD71B9"/>
    <w:rsid w:val="00DD7894"/>
    <w:rsid w:val="00DD7928"/>
    <w:rsid w:val="00DE1598"/>
    <w:rsid w:val="00DE1A30"/>
    <w:rsid w:val="00DE1E5E"/>
    <w:rsid w:val="00DE24B8"/>
    <w:rsid w:val="00DE257B"/>
    <w:rsid w:val="00DE3C19"/>
    <w:rsid w:val="00DE42EC"/>
    <w:rsid w:val="00DE5790"/>
    <w:rsid w:val="00DE592B"/>
    <w:rsid w:val="00DE5A63"/>
    <w:rsid w:val="00DE605E"/>
    <w:rsid w:val="00DE6278"/>
    <w:rsid w:val="00DE7190"/>
    <w:rsid w:val="00DE7C45"/>
    <w:rsid w:val="00DF0988"/>
    <w:rsid w:val="00DF13E3"/>
    <w:rsid w:val="00DF2239"/>
    <w:rsid w:val="00DF2AB8"/>
    <w:rsid w:val="00DF3991"/>
    <w:rsid w:val="00DF4025"/>
    <w:rsid w:val="00DF41FE"/>
    <w:rsid w:val="00DF53E7"/>
    <w:rsid w:val="00DF6462"/>
    <w:rsid w:val="00DF6B35"/>
    <w:rsid w:val="00DF734A"/>
    <w:rsid w:val="00E00733"/>
    <w:rsid w:val="00E0368C"/>
    <w:rsid w:val="00E0472D"/>
    <w:rsid w:val="00E04DD4"/>
    <w:rsid w:val="00E05551"/>
    <w:rsid w:val="00E070BD"/>
    <w:rsid w:val="00E07C88"/>
    <w:rsid w:val="00E07F08"/>
    <w:rsid w:val="00E10D56"/>
    <w:rsid w:val="00E1101E"/>
    <w:rsid w:val="00E112FF"/>
    <w:rsid w:val="00E11BD3"/>
    <w:rsid w:val="00E11C35"/>
    <w:rsid w:val="00E132E1"/>
    <w:rsid w:val="00E13CCC"/>
    <w:rsid w:val="00E14243"/>
    <w:rsid w:val="00E15873"/>
    <w:rsid w:val="00E16754"/>
    <w:rsid w:val="00E16E6D"/>
    <w:rsid w:val="00E17559"/>
    <w:rsid w:val="00E20007"/>
    <w:rsid w:val="00E204BC"/>
    <w:rsid w:val="00E20882"/>
    <w:rsid w:val="00E225A5"/>
    <w:rsid w:val="00E2361B"/>
    <w:rsid w:val="00E23AED"/>
    <w:rsid w:val="00E2623E"/>
    <w:rsid w:val="00E2693E"/>
    <w:rsid w:val="00E27118"/>
    <w:rsid w:val="00E272F4"/>
    <w:rsid w:val="00E27545"/>
    <w:rsid w:val="00E2766F"/>
    <w:rsid w:val="00E277D6"/>
    <w:rsid w:val="00E27C00"/>
    <w:rsid w:val="00E30038"/>
    <w:rsid w:val="00E31DE0"/>
    <w:rsid w:val="00E3425D"/>
    <w:rsid w:val="00E348E6"/>
    <w:rsid w:val="00E34FF0"/>
    <w:rsid w:val="00E355E3"/>
    <w:rsid w:val="00E36061"/>
    <w:rsid w:val="00E36F96"/>
    <w:rsid w:val="00E372F9"/>
    <w:rsid w:val="00E37384"/>
    <w:rsid w:val="00E37A47"/>
    <w:rsid w:val="00E37C36"/>
    <w:rsid w:val="00E4177E"/>
    <w:rsid w:val="00E4331C"/>
    <w:rsid w:val="00E462E8"/>
    <w:rsid w:val="00E46C9D"/>
    <w:rsid w:val="00E46D52"/>
    <w:rsid w:val="00E50D70"/>
    <w:rsid w:val="00E514CC"/>
    <w:rsid w:val="00E51F46"/>
    <w:rsid w:val="00E53BB5"/>
    <w:rsid w:val="00E558DA"/>
    <w:rsid w:val="00E56CAF"/>
    <w:rsid w:val="00E573D4"/>
    <w:rsid w:val="00E57D77"/>
    <w:rsid w:val="00E60A07"/>
    <w:rsid w:val="00E6134A"/>
    <w:rsid w:val="00E618C4"/>
    <w:rsid w:val="00E61A46"/>
    <w:rsid w:val="00E63D3A"/>
    <w:rsid w:val="00E6412D"/>
    <w:rsid w:val="00E64303"/>
    <w:rsid w:val="00E643AA"/>
    <w:rsid w:val="00E6450A"/>
    <w:rsid w:val="00E6589A"/>
    <w:rsid w:val="00E65AA5"/>
    <w:rsid w:val="00E65C9C"/>
    <w:rsid w:val="00E666DE"/>
    <w:rsid w:val="00E66B13"/>
    <w:rsid w:val="00E66C57"/>
    <w:rsid w:val="00E67D85"/>
    <w:rsid w:val="00E732CF"/>
    <w:rsid w:val="00E7389A"/>
    <w:rsid w:val="00E7391B"/>
    <w:rsid w:val="00E75848"/>
    <w:rsid w:val="00E763AE"/>
    <w:rsid w:val="00E7754C"/>
    <w:rsid w:val="00E77B34"/>
    <w:rsid w:val="00E77BD7"/>
    <w:rsid w:val="00E77FE1"/>
    <w:rsid w:val="00E80EE1"/>
    <w:rsid w:val="00E8265F"/>
    <w:rsid w:val="00E82A5E"/>
    <w:rsid w:val="00E82D8A"/>
    <w:rsid w:val="00E830BB"/>
    <w:rsid w:val="00E83FBF"/>
    <w:rsid w:val="00E842CC"/>
    <w:rsid w:val="00E844D3"/>
    <w:rsid w:val="00E8592A"/>
    <w:rsid w:val="00E85D02"/>
    <w:rsid w:val="00E87360"/>
    <w:rsid w:val="00E91252"/>
    <w:rsid w:val="00E9327B"/>
    <w:rsid w:val="00E94298"/>
    <w:rsid w:val="00E94673"/>
    <w:rsid w:val="00E95E68"/>
    <w:rsid w:val="00E97A56"/>
    <w:rsid w:val="00EA11D5"/>
    <w:rsid w:val="00EA23BA"/>
    <w:rsid w:val="00EA2C0B"/>
    <w:rsid w:val="00EA34E9"/>
    <w:rsid w:val="00EA378C"/>
    <w:rsid w:val="00EA4491"/>
    <w:rsid w:val="00EA4889"/>
    <w:rsid w:val="00EA50AB"/>
    <w:rsid w:val="00EA6014"/>
    <w:rsid w:val="00EA6B4A"/>
    <w:rsid w:val="00EA6D46"/>
    <w:rsid w:val="00EA7DD4"/>
    <w:rsid w:val="00EB006F"/>
    <w:rsid w:val="00EB0A4F"/>
    <w:rsid w:val="00EB0FD1"/>
    <w:rsid w:val="00EB24CE"/>
    <w:rsid w:val="00EB3198"/>
    <w:rsid w:val="00EB3851"/>
    <w:rsid w:val="00EB3A87"/>
    <w:rsid w:val="00EB3C74"/>
    <w:rsid w:val="00EB4C1F"/>
    <w:rsid w:val="00EB4F77"/>
    <w:rsid w:val="00EB65DD"/>
    <w:rsid w:val="00EB7445"/>
    <w:rsid w:val="00EB78FC"/>
    <w:rsid w:val="00EC00D3"/>
    <w:rsid w:val="00EC15A8"/>
    <w:rsid w:val="00EC1F7F"/>
    <w:rsid w:val="00EC6BA0"/>
    <w:rsid w:val="00EC7E36"/>
    <w:rsid w:val="00ED1AEF"/>
    <w:rsid w:val="00ED2E07"/>
    <w:rsid w:val="00ED38CC"/>
    <w:rsid w:val="00ED51CE"/>
    <w:rsid w:val="00ED599A"/>
    <w:rsid w:val="00ED69EF"/>
    <w:rsid w:val="00ED6FC4"/>
    <w:rsid w:val="00EE04C3"/>
    <w:rsid w:val="00EE118E"/>
    <w:rsid w:val="00EE1ADC"/>
    <w:rsid w:val="00EE1D29"/>
    <w:rsid w:val="00EE27BF"/>
    <w:rsid w:val="00EE3BE2"/>
    <w:rsid w:val="00EE3DFC"/>
    <w:rsid w:val="00EE4052"/>
    <w:rsid w:val="00EE4286"/>
    <w:rsid w:val="00EE4528"/>
    <w:rsid w:val="00EE4C83"/>
    <w:rsid w:val="00EE4F32"/>
    <w:rsid w:val="00EE6BC4"/>
    <w:rsid w:val="00EE780B"/>
    <w:rsid w:val="00EF1968"/>
    <w:rsid w:val="00EF34A4"/>
    <w:rsid w:val="00EF3967"/>
    <w:rsid w:val="00EF4973"/>
    <w:rsid w:val="00EF4B32"/>
    <w:rsid w:val="00EF5A77"/>
    <w:rsid w:val="00EF7296"/>
    <w:rsid w:val="00EF760A"/>
    <w:rsid w:val="00F0082A"/>
    <w:rsid w:val="00F01A0A"/>
    <w:rsid w:val="00F03256"/>
    <w:rsid w:val="00F04A9A"/>
    <w:rsid w:val="00F04DFD"/>
    <w:rsid w:val="00F06613"/>
    <w:rsid w:val="00F07655"/>
    <w:rsid w:val="00F11E09"/>
    <w:rsid w:val="00F12F75"/>
    <w:rsid w:val="00F1325D"/>
    <w:rsid w:val="00F13F51"/>
    <w:rsid w:val="00F148CE"/>
    <w:rsid w:val="00F15179"/>
    <w:rsid w:val="00F15880"/>
    <w:rsid w:val="00F15D1D"/>
    <w:rsid w:val="00F175A3"/>
    <w:rsid w:val="00F176B7"/>
    <w:rsid w:val="00F179C7"/>
    <w:rsid w:val="00F17DEA"/>
    <w:rsid w:val="00F2145C"/>
    <w:rsid w:val="00F223D8"/>
    <w:rsid w:val="00F22E5A"/>
    <w:rsid w:val="00F22F54"/>
    <w:rsid w:val="00F2374B"/>
    <w:rsid w:val="00F249D8"/>
    <w:rsid w:val="00F2658B"/>
    <w:rsid w:val="00F2720A"/>
    <w:rsid w:val="00F277FA"/>
    <w:rsid w:val="00F30478"/>
    <w:rsid w:val="00F30705"/>
    <w:rsid w:val="00F312C5"/>
    <w:rsid w:val="00F31C90"/>
    <w:rsid w:val="00F32116"/>
    <w:rsid w:val="00F323D7"/>
    <w:rsid w:val="00F328FA"/>
    <w:rsid w:val="00F33522"/>
    <w:rsid w:val="00F34189"/>
    <w:rsid w:val="00F343B7"/>
    <w:rsid w:val="00F34FBE"/>
    <w:rsid w:val="00F3558C"/>
    <w:rsid w:val="00F35B78"/>
    <w:rsid w:val="00F35C51"/>
    <w:rsid w:val="00F36A5A"/>
    <w:rsid w:val="00F36A93"/>
    <w:rsid w:val="00F3720C"/>
    <w:rsid w:val="00F4001D"/>
    <w:rsid w:val="00F4002B"/>
    <w:rsid w:val="00F4087E"/>
    <w:rsid w:val="00F40981"/>
    <w:rsid w:val="00F413A0"/>
    <w:rsid w:val="00F41664"/>
    <w:rsid w:val="00F41BE4"/>
    <w:rsid w:val="00F42BC7"/>
    <w:rsid w:val="00F434EB"/>
    <w:rsid w:val="00F4355A"/>
    <w:rsid w:val="00F44638"/>
    <w:rsid w:val="00F45090"/>
    <w:rsid w:val="00F45600"/>
    <w:rsid w:val="00F45896"/>
    <w:rsid w:val="00F469A5"/>
    <w:rsid w:val="00F46F64"/>
    <w:rsid w:val="00F47057"/>
    <w:rsid w:val="00F470B6"/>
    <w:rsid w:val="00F47CE2"/>
    <w:rsid w:val="00F5042F"/>
    <w:rsid w:val="00F505C8"/>
    <w:rsid w:val="00F5195D"/>
    <w:rsid w:val="00F519AE"/>
    <w:rsid w:val="00F51DA2"/>
    <w:rsid w:val="00F5293F"/>
    <w:rsid w:val="00F52C41"/>
    <w:rsid w:val="00F53BD6"/>
    <w:rsid w:val="00F5471E"/>
    <w:rsid w:val="00F5497B"/>
    <w:rsid w:val="00F55C71"/>
    <w:rsid w:val="00F5627A"/>
    <w:rsid w:val="00F5742C"/>
    <w:rsid w:val="00F57C18"/>
    <w:rsid w:val="00F60BCF"/>
    <w:rsid w:val="00F6285B"/>
    <w:rsid w:val="00F62FEA"/>
    <w:rsid w:val="00F63ECC"/>
    <w:rsid w:val="00F64364"/>
    <w:rsid w:val="00F64381"/>
    <w:rsid w:val="00F65093"/>
    <w:rsid w:val="00F65204"/>
    <w:rsid w:val="00F66710"/>
    <w:rsid w:val="00F67646"/>
    <w:rsid w:val="00F70C11"/>
    <w:rsid w:val="00F70CD7"/>
    <w:rsid w:val="00F71DFE"/>
    <w:rsid w:val="00F72607"/>
    <w:rsid w:val="00F72F54"/>
    <w:rsid w:val="00F73069"/>
    <w:rsid w:val="00F73481"/>
    <w:rsid w:val="00F73605"/>
    <w:rsid w:val="00F742F8"/>
    <w:rsid w:val="00F74DB5"/>
    <w:rsid w:val="00F74DDF"/>
    <w:rsid w:val="00F76CA7"/>
    <w:rsid w:val="00F76F74"/>
    <w:rsid w:val="00F803FF"/>
    <w:rsid w:val="00F809B5"/>
    <w:rsid w:val="00F85C18"/>
    <w:rsid w:val="00F85FEC"/>
    <w:rsid w:val="00F86369"/>
    <w:rsid w:val="00F872CC"/>
    <w:rsid w:val="00F878EC"/>
    <w:rsid w:val="00F87D53"/>
    <w:rsid w:val="00F90105"/>
    <w:rsid w:val="00F9062E"/>
    <w:rsid w:val="00F90945"/>
    <w:rsid w:val="00F90996"/>
    <w:rsid w:val="00F911B8"/>
    <w:rsid w:val="00F9141F"/>
    <w:rsid w:val="00F91FE3"/>
    <w:rsid w:val="00F931FC"/>
    <w:rsid w:val="00F9360E"/>
    <w:rsid w:val="00F94AE2"/>
    <w:rsid w:val="00F94B97"/>
    <w:rsid w:val="00F9531A"/>
    <w:rsid w:val="00F963CB"/>
    <w:rsid w:val="00F971FD"/>
    <w:rsid w:val="00FA371E"/>
    <w:rsid w:val="00FA5030"/>
    <w:rsid w:val="00FA5099"/>
    <w:rsid w:val="00FA5641"/>
    <w:rsid w:val="00FA56C1"/>
    <w:rsid w:val="00FA7700"/>
    <w:rsid w:val="00FB0D80"/>
    <w:rsid w:val="00FB16CA"/>
    <w:rsid w:val="00FB22EA"/>
    <w:rsid w:val="00FB2964"/>
    <w:rsid w:val="00FB2B48"/>
    <w:rsid w:val="00FB3006"/>
    <w:rsid w:val="00FB35F6"/>
    <w:rsid w:val="00FB3CF2"/>
    <w:rsid w:val="00FB3E37"/>
    <w:rsid w:val="00FB4F22"/>
    <w:rsid w:val="00FB681F"/>
    <w:rsid w:val="00FB695E"/>
    <w:rsid w:val="00FB70BD"/>
    <w:rsid w:val="00FB7531"/>
    <w:rsid w:val="00FC2923"/>
    <w:rsid w:val="00FC33CC"/>
    <w:rsid w:val="00FC4A82"/>
    <w:rsid w:val="00FC4B58"/>
    <w:rsid w:val="00FC4CBC"/>
    <w:rsid w:val="00FC5F0A"/>
    <w:rsid w:val="00FC619B"/>
    <w:rsid w:val="00FC6F78"/>
    <w:rsid w:val="00FC7EDF"/>
    <w:rsid w:val="00FD2DF0"/>
    <w:rsid w:val="00FD622A"/>
    <w:rsid w:val="00FD76EB"/>
    <w:rsid w:val="00FE150A"/>
    <w:rsid w:val="00FE169B"/>
    <w:rsid w:val="00FE19F6"/>
    <w:rsid w:val="00FE3908"/>
    <w:rsid w:val="00FF0072"/>
    <w:rsid w:val="00FF1211"/>
    <w:rsid w:val="00FF1860"/>
    <w:rsid w:val="00FF1DF3"/>
    <w:rsid w:val="00FF1FF2"/>
    <w:rsid w:val="00FF270C"/>
    <w:rsid w:val="00FF2737"/>
    <w:rsid w:val="00FF3290"/>
    <w:rsid w:val="00FF4542"/>
    <w:rsid w:val="00FF50D4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D3E65"/>
  <w15:chartTrackingRefBased/>
  <w15:docId w15:val="{44EC4A54-2908-4E06-8AA7-B710A98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4BC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 MEETING</vt:lpstr>
    </vt:vector>
  </TitlesOfParts>
  <Company>HP Inc.</Company>
  <LinksUpToDate>false</LinksUpToDate>
  <CharactersWithSpaces>21251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 MEETING</dc:title>
  <dc:subject>March 24, 2020</dc:subject>
  <dc:creator>Greer Getzen</dc:creator>
  <cp:keywords/>
  <dc:description/>
  <cp:lastModifiedBy>Greer Getzen</cp:lastModifiedBy>
  <cp:revision>3</cp:revision>
  <cp:lastPrinted>2020-09-23T13:45:00Z</cp:lastPrinted>
  <dcterms:created xsi:type="dcterms:W3CDTF">2020-12-10T21:49:00Z</dcterms:created>
  <dcterms:modified xsi:type="dcterms:W3CDTF">2020-12-11T16:02:00Z</dcterms:modified>
</cp:coreProperties>
</file>