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C" w:rsidRDefault="00DF317C" w:rsidP="00DF31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i/>
          <w:iCs/>
        </w:rPr>
        <w:t>Hanson Board of Selectmen</w:t>
      </w:r>
    </w:p>
    <w:p w:rsidR="00DF317C" w:rsidRDefault="00DF317C" w:rsidP="00DF31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i/>
          <w:iCs/>
        </w:rPr>
        <w:t>Selectmen’s Meeting Room,</w:t>
      </w:r>
      <w:r>
        <w:rPr>
          <w:rStyle w:val="apple-converted-space"/>
          <w:b/>
          <w:bCs/>
          <w:i/>
          <w:iCs/>
        </w:rPr>
        <w:t> </w:t>
      </w:r>
      <w:r>
        <w:rPr>
          <w:rStyle w:val="normaltextrun"/>
          <w:b/>
          <w:bCs/>
          <w:i/>
          <w:iCs/>
        </w:rPr>
        <w:t>Hanson</w:t>
      </w:r>
      <w:r>
        <w:rPr>
          <w:rStyle w:val="apple-converted-space"/>
          <w:b/>
          <w:bCs/>
          <w:i/>
          <w:iCs/>
        </w:rPr>
        <w:t> </w:t>
      </w:r>
      <w:r>
        <w:rPr>
          <w:rStyle w:val="normaltextrun"/>
          <w:b/>
          <w:bCs/>
          <w:i/>
          <w:iCs/>
        </w:rPr>
        <w:t>Town Hall</w:t>
      </w:r>
      <w:r>
        <w:rPr>
          <w:rStyle w:val="eop"/>
        </w:rPr>
        <w:t> </w:t>
      </w:r>
    </w:p>
    <w:p w:rsidR="00DF317C" w:rsidRDefault="00DF317C" w:rsidP="00DF31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Tuesday, July 16, 2019</w:t>
      </w:r>
    </w:p>
    <w:p w:rsidR="00DF317C" w:rsidRDefault="00DF317C" w:rsidP="00DF31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gramStart"/>
      <w:r>
        <w:rPr>
          <w:rStyle w:val="normaltextrun"/>
          <w:i/>
          <w:iCs/>
        </w:rPr>
        <w:t>Regular Session 6:00 P.M.</w:t>
      </w:r>
      <w:proofErr w:type="gramEnd"/>
      <w:r>
        <w:rPr>
          <w:rStyle w:val="eop"/>
        </w:rPr>
        <w:t> </w:t>
      </w:r>
    </w:p>
    <w:p w:rsidR="00DF317C" w:rsidRDefault="00DF317C" w:rsidP="00DF317C">
      <w:pPr>
        <w:pStyle w:val="paragraph"/>
        <w:spacing w:before="0" w:beforeAutospacing="0" w:after="0" w:afterAutospacing="0"/>
        <w:ind w:left="9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DF317C" w:rsidRDefault="00DF317C" w:rsidP="00DF317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b/>
          <w:bCs/>
          <w:i/>
          <w:iCs/>
        </w:rPr>
        <w:t>Members Present</w:t>
      </w:r>
      <w:r>
        <w:rPr>
          <w:rStyle w:val="normaltextrun"/>
          <w:b/>
          <w:bCs/>
        </w:rPr>
        <w:t xml:space="preserve">: 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ab/>
        <w:t xml:space="preserve">Wesley Blauss, James </w:t>
      </w:r>
      <w:proofErr w:type="gramStart"/>
      <w:r>
        <w:rPr>
          <w:rStyle w:val="normaltextrun"/>
          <w:sz w:val="20"/>
          <w:szCs w:val="20"/>
        </w:rPr>
        <w:t>Hickey ,</w:t>
      </w:r>
      <w:proofErr w:type="gramEnd"/>
      <w:r>
        <w:rPr>
          <w:rStyle w:val="normaltextrun"/>
          <w:sz w:val="20"/>
          <w:szCs w:val="20"/>
        </w:rPr>
        <w:t xml:space="preserve"> Laura FitzGerald-Kemmett, Kenny Mitchell, and </w:t>
      </w:r>
    </w:p>
    <w:p w:rsidR="00DF317C" w:rsidRDefault="00DF317C" w:rsidP="00DF317C">
      <w:pPr>
        <w:pStyle w:val="paragraph"/>
        <w:spacing w:before="0" w:beforeAutospacing="0" w:after="0" w:afterAutospacing="0"/>
        <w:ind w:left="1530" w:firstLine="63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0"/>
          <w:szCs w:val="20"/>
        </w:rPr>
        <w:t>Matthew Dyer</w:t>
      </w:r>
    </w:p>
    <w:p w:rsidR="00DF317C" w:rsidRDefault="00DF317C" w:rsidP="00DF317C">
      <w:pPr>
        <w:pStyle w:val="paragraph"/>
        <w:spacing w:before="0" w:beforeAutospacing="0" w:after="0" w:afterAutospacing="0"/>
        <w:ind w:left="9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i/>
          <w:iCs/>
        </w:rPr>
        <w:t>Members Absent:</w:t>
      </w:r>
      <w:r>
        <w:rPr>
          <w:rStyle w:val="eop"/>
        </w:rPr>
        <w:t> </w:t>
      </w:r>
    </w:p>
    <w:p w:rsidR="00DF317C" w:rsidRPr="00523CF8" w:rsidRDefault="00DF317C" w:rsidP="00DF317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i/>
          <w:iCs/>
        </w:rPr>
        <w:t xml:space="preserve">Others Present:   </w:t>
      </w:r>
      <w:r>
        <w:rPr>
          <w:rStyle w:val="normaltextrun"/>
          <w:b/>
          <w:bCs/>
          <w:i/>
          <w:iCs/>
        </w:rPr>
        <w:tab/>
      </w:r>
      <w:r w:rsidRPr="00523CF8">
        <w:rPr>
          <w:rStyle w:val="normaltextrun"/>
          <w:sz w:val="22"/>
          <w:szCs w:val="22"/>
        </w:rPr>
        <w:t xml:space="preserve">Jaime </w:t>
      </w:r>
      <w:r>
        <w:rPr>
          <w:rStyle w:val="normaltextrun"/>
          <w:sz w:val="22"/>
          <w:szCs w:val="22"/>
        </w:rPr>
        <w:t>Kenny Town Labor Counsel</w:t>
      </w:r>
    </w:p>
    <w:p w:rsidR="00DF317C" w:rsidRPr="00523CF8" w:rsidRDefault="00DF317C" w:rsidP="00DF317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sz w:val="20"/>
          <w:szCs w:val="20"/>
        </w:rPr>
      </w:pPr>
      <w:r w:rsidRPr="00523CF8">
        <w:rPr>
          <w:rStyle w:val="normaltextrun"/>
          <w:b/>
          <w:bCs/>
          <w:iCs/>
          <w:sz w:val="22"/>
          <w:szCs w:val="22"/>
        </w:rPr>
        <w:tab/>
      </w:r>
      <w:r w:rsidRPr="00523CF8">
        <w:rPr>
          <w:rStyle w:val="normaltextrun"/>
          <w:b/>
          <w:bCs/>
          <w:iCs/>
          <w:sz w:val="22"/>
          <w:szCs w:val="22"/>
        </w:rPr>
        <w:tab/>
      </w:r>
      <w:r w:rsidRPr="00523CF8">
        <w:rPr>
          <w:rStyle w:val="normaltextrun"/>
          <w:b/>
          <w:bCs/>
          <w:iCs/>
          <w:sz w:val="22"/>
          <w:szCs w:val="22"/>
        </w:rPr>
        <w:tab/>
      </w:r>
      <w:r w:rsidRPr="00523CF8">
        <w:rPr>
          <w:rStyle w:val="normaltextrun"/>
          <w:bCs/>
          <w:iCs/>
          <w:sz w:val="22"/>
          <w:szCs w:val="22"/>
        </w:rPr>
        <w:t>Kate Feodoroff, Town Counsel</w:t>
      </w:r>
      <w:r w:rsidRPr="00523CF8">
        <w:rPr>
          <w:rStyle w:val="normaltextrun"/>
          <w:bCs/>
          <w:i/>
          <w:iCs/>
        </w:rPr>
        <w:t xml:space="preserve"> </w:t>
      </w:r>
      <w:r w:rsidRPr="00523CF8">
        <w:rPr>
          <w:rStyle w:val="normaltextrun"/>
          <w:sz w:val="20"/>
          <w:szCs w:val="20"/>
        </w:rPr>
        <w:tab/>
      </w:r>
    </w:p>
    <w:p w:rsidR="002241A7" w:rsidRDefault="002241A7" w:rsidP="00336AA9">
      <w:pPr>
        <w:ind w:left="720" w:hanging="720"/>
        <w:rPr>
          <w:b/>
        </w:rPr>
      </w:pPr>
    </w:p>
    <w:p w:rsidR="00F821CF" w:rsidRDefault="00336AA9" w:rsidP="00297DF4">
      <w:pPr>
        <w:ind w:left="720" w:hanging="720"/>
        <w:rPr>
          <w:bCs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Cs w:val="22"/>
        </w:rPr>
        <w:tab/>
      </w:r>
      <w:r w:rsidR="00297DF4">
        <w:rPr>
          <w:b/>
          <w:szCs w:val="22"/>
        </w:rPr>
        <w:t xml:space="preserve">6:00 p.m. </w:t>
      </w:r>
      <w:r w:rsidR="00297DF4" w:rsidRPr="00297DF4">
        <w:rPr>
          <w:szCs w:val="22"/>
        </w:rPr>
        <w:t>Chairman FitzGerald-Kemmett ca</w:t>
      </w:r>
      <w:r w:rsidR="00297DF4">
        <w:rPr>
          <w:szCs w:val="22"/>
        </w:rPr>
        <w:t xml:space="preserve">lled the meeting to order and lead the </w:t>
      </w:r>
      <w:r>
        <w:rPr>
          <w:bCs/>
          <w:szCs w:val="22"/>
        </w:rPr>
        <w:t xml:space="preserve">Pledge of Allegiance, Public </w:t>
      </w:r>
      <w:proofErr w:type="gramStart"/>
      <w:r>
        <w:rPr>
          <w:bCs/>
          <w:szCs w:val="22"/>
        </w:rPr>
        <w:t>Ann</w:t>
      </w:r>
      <w:r w:rsidR="00297DF4">
        <w:rPr>
          <w:bCs/>
          <w:szCs w:val="22"/>
        </w:rPr>
        <w:t>ouncements .</w:t>
      </w:r>
      <w:proofErr w:type="gramEnd"/>
      <w:r w:rsidR="00E926DC">
        <w:rPr>
          <w:bCs/>
          <w:szCs w:val="22"/>
        </w:rPr>
        <w:t xml:space="preserve"> </w:t>
      </w:r>
    </w:p>
    <w:p w:rsidR="00661B26" w:rsidRDefault="00661B26" w:rsidP="00661B26">
      <w:pPr>
        <w:tabs>
          <w:tab w:val="left" w:pos="7881"/>
        </w:tabs>
        <w:rPr>
          <w:bCs/>
          <w:szCs w:val="22"/>
        </w:rPr>
      </w:pPr>
    </w:p>
    <w:p w:rsidR="00B0606D" w:rsidRDefault="006C42B6" w:rsidP="00297DF4">
      <w:pPr>
        <w:rPr>
          <w:color w:val="171717"/>
        </w:rPr>
      </w:pPr>
      <w:r>
        <w:rPr>
          <w:b/>
          <w:szCs w:val="22"/>
        </w:rPr>
        <w:t>II</w:t>
      </w:r>
      <w:r w:rsidR="00336AA9">
        <w:rPr>
          <w:b/>
          <w:szCs w:val="22"/>
        </w:rPr>
        <w:tab/>
      </w:r>
      <w:r w:rsidR="00B0606D">
        <w:rPr>
          <w:b/>
          <w:szCs w:val="22"/>
          <w:u w:val="single"/>
        </w:rPr>
        <w:t>EXECUTIVE SESSION</w:t>
      </w:r>
      <w:r w:rsidR="00297DF4">
        <w:rPr>
          <w:b/>
          <w:szCs w:val="22"/>
          <w:u w:val="single"/>
        </w:rPr>
        <w:t xml:space="preserve"> </w:t>
      </w:r>
      <w:r w:rsidR="00297DF4">
        <w:rPr>
          <w:b/>
          <w:szCs w:val="22"/>
        </w:rPr>
        <w:t xml:space="preserve">– </w:t>
      </w:r>
      <w:r w:rsidR="00297DF4">
        <w:rPr>
          <w:szCs w:val="22"/>
        </w:rPr>
        <w:t>Chairman FitzGerald-Kemmett announced the Board would be going into Executive Session t</w:t>
      </w:r>
      <w:r w:rsidR="00B0606D" w:rsidRPr="00B0606D">
        <w:rPr>
          <w:color w:val="171717"/>
        </w:rPr>
        <w:t xml:space="preserve">o discuss strategy with respect to collective bargaining for the American Federation of State, County and Municipal Employees, Council 93, if an open meeting </w:t>
      </w:r>
      <w:proofErr w:type="gramStart"/>
      <w:r w:rsidR="00B0606D" w:rsidRPr="00B0606D">
        <w:rPr>
          <w:color w:val="171717"/>
        </w:rPr>
        <w:t>may</w:t>
      </w:r>
      <w:proofErr w:type="gramEnd"/>
      <w:r w:rsidR="00B0606D" w:rsidRPr="00B0606D">
        <w:rPr>
          <w:color w:val="171717"/>
        </w:rPr>
        <w:t xml:space="preserve"> have a detrimental effect on the bargaining or litigating position of the public body and the chair so declares </w:t>
      </w:r>
    </w:p>
    <w:p w:rsidR="00DF317C" w:rsidRDefault="00DF317C" w:rsidP="00B0606D">
      <w:pPr>
        <w:ind w:left="720"/>
        <w:rPr>
          <w:color w:val="171717"/>
        </w:rPr>
      </w:pPr>
    </w:p>
    <w:p w:rsidR="00DF317C" w:rsidRPr="00297DF4" w:rsidRDefault="00297DF4" w:rsidP="00943078">
      <w:pPr>
        <w:rPr>
          <w:b/>
          <w:i/>
          <w:color w:val="171717"/>
        </w:rPr>
      </w:pPr>
      <w:r>
        <w:rPr>
          <w:b/>
          <w:color w:val="171717"/>
        </w:rPr>
        <w:t xml:space="preserve">So moved </w:t>
      </w:r>
      <w:r>
        <w:rPr>
          <w:color w:val="171717"/>
        </w:rPr>
        <w:t xml:space="preserve">by Hickey, second </w:t>
      </w:r>
      <w:proofErr w:type="gramStart"/>
      <w:r>
        <w:rPr>
          <w:color w:val="171717"/>
        </w:rPr>
        <w:t xml:space="preserve">by </w:t>
      </w:r>
      <w:r w:rsidR="00DF317C">
        <w:rPr>
          <w:color w:val="171717"/>
        </w:rPr>
        <w:t xml:space="preserve"> Mitchell</w:t>
      </w:r>
      <w:proofErr w:type="gramEnd"/>
      <w:r w:rsidR="00DF317C">
        <w:rPr>
          <w:color w:val="171717"/>
        </w:rPr>
        <w:t xml:space="preserve"> </w:t>
      </w:r>
      <w:r w:rsidR="00DF317C" w:rsidRPr="00297DF4">
        <w:rPr>
          <w:b/>
          <w:i/>
          <w:color w:val="171717"/>
        </w:rPr>
        <w:t>R</w:t>
      </w:r>
      <w:r w:rsidRPr="00297DF4">
        <w:rPr>
          <w:b/>
          <w:i/>
          <w:color w:val="171717"/>
        </w:rPr>
        <w:t xml:space="preserve">oll </w:t>
      </w:r>
      <w:r w:rsidR="00DF317C" w:rsidRPr="00297DF4">
        <w:rPr>
          <w:b/>
          <w:i/>
          <w:color w:val="171717"/>
        </w:rPr>
        <w:t>C</w:t>
      </w:r>
      <w:r w:rsidRPr="00297DF4">
        <w:rPr>
          <w:b/>
          <w:i/>
          <w:color w:val="171717"/>
        </w:rPr>
        <w:t>all Blauss aye, Hickey aye, FitzGerald-Kemmett aye, Mitchell aye and Dyer aye.</w:t>
      </w:r>
      <w:r w:rsidR="00DF317C" w:rsidRPr="00297DF4">
        <w:rPr>
          <w:b/>
          <w:i/>
          <w:color w:val="171717"/>
        </w:rPr>
        <w:t xml:space="preserve"> Voted 5</w:t>
      </w:r>
      <w:r>
        <w:rPr>
          <w:b/>
          <w:i/>
          <w:color w:val="171717"/>
        </w:rPr>
        <w:t xml:space="preserve"> </w:t>
      </w:r>
      <w:r w:rsidR="00DF317C" w:rsidRPr="00297DF4">
        <w:rPr>
          <w:b/>
          <w:i/>
          <w:color w:val="171717"/>
        </w:rPr>
        <w:t xml:space="preserve">- 0 </w:t>
      </w:r>
    </w:p>
    <w:p w:rsidR="00DF317C" w:rsidRPr="00297DF4" w:rsidRDefault="00DF317C" w:rsidP="00943078">
      <w:pPr>
        <w:rPr>
          <w:b/>
          <w:i/>
          <w:color w:val="171717"/>
        </w:rPr>
      </w:pPr>
    </w:p>
    <w:p w:rsidR="00DF317C" w:rsidRPr="00297DF4" w:rsidRDefault="00DF317C" w:rsidP="00943078">
      <w:pPr>
        <w:rPr>
          <w:b/>
          <w:color w:val="171717"/>
        </w:rPr>
      </w:pPr>
      <w:r w:rsidRPr="00297DF4">
        <w:rPr>
          <w:b/>
          <w:color w:val="171717"/>
        </w:rPr>
        <w:t xml:space="preserve">6:02 p.m. </w:t>
      </w:r>
      <w:r w:rsidR="00B44867" w:rsidRPr="00297DF4">
        <w:rPr>
          <w:b/>
          <w:color w:val="171717"/>
        </w:rPr>
        <w:t>Brief Recess</w:t>
      </w:r>
    </w:p>
    <w:p w:rsidR="00B44867" w:rsidRDefault="00B44867" w:rsidP="00943078">
      <w:pPr>
        <w:rPr>
          <w:color w:val="171717"/>
        </w:rPr>
      </w:pPr>
    </w:p>
    <w:p w:rsidR="00B44867" w:rsidRPr="00297DF4" w:rsidRDefault="00B44867" w:rsidP="00943078">
      <w:pPr>
        <w:rPr>
          <w:b/>
        </w:rPr>
      </w:pPr>
      <w:proofErr w:type="gramStart"/>
      <w:r w:rsidRPr="00297DF4">
        <w:rPr>
          <w:b/>
          <w:color w:val="171717"/>
        </w:rPr>
        <w:t>6:36  p.m</w:t>
      </w:r>
      <w:proofErr w:type="gramEnd"/>
      <w:r w:rsidRPr="00297DF4">
        <w:rPr>
          <w:b/>
          <w:color w:val="171717"/>
        </w:rPr>
        <w:t>. Returned to open Session</w:t>
      </w:r>
    </w:p>
    <w:p w:rsidR="00220F8E" w:rsidRDefault="006917B6" w:rsidP="00785B77">
      <w:pPr>
        <w:tabs>
          <w:tab w:val="left" w:pos="720"/>
          <w:tab w:val="left" w:pos="1320"/>
        </w:tabs>
        <w:rPr>
          <w:b/>
          <w:szCs w:val="22"/>
        </w:rPr>
      </w:pPr>
      <w:r>
        <w:rPr>
          <w:b/>
          <w:i/>
          <w:szCs w:val="22"/>
        </w:rPr>
        <w:tab/>
      </w:r>
      <w:r w:rsidR="00F71515">
        <w:rPr>
          <w:szCs w:val="22"/>
        </w:rPr>
        <w:tab/>
      </w:r>
      <w:r w:rsidR="00220F8E">
        <w:rPr>
          <w:b/>
          <w:szCs w:val="22"/>
        </w:rPr>
        <w:tab/>
      </w:r>
      <w:r w:rsidR="00220F8E">
        <w:rPr>
          <w:szCs w:val="22"/>
        </w:rPr>
        <w:tab/>
      </w:r>
      <w:r w:rsidR="00220F8E">
        <w:rPr>
          <w:szCs w:val="22"/>
        </w:rPr>
        <w:tab/>
      </w:r>
    </w:p>
    <w:p w:rsidR="006E0C6B" w:rsidRDefault="00661B26" w:rsidP="008641F8">
      <w:pPr>
        <w:tabs>
          <w:tab w:val="left" w:pos="720"/>
          <w:tab w:val="left" w:pos="1320"/>
        </w:tabs>
        <w:rPr>
          <w:b/>
          <w:szCs w:val="22"/>
          <w:u w:val="single"/>
        </w:rPr>
      </w:pPr>
      <w:r>
        <w:rPr>
          <w:b/>
          <w:szCs w:val="22"/>
        </w:rPr>
        <w:t>I</w:t>
      </w:r>
      <w:r w:rsidR="00B06D8C">
        <w:rPr>
          <w:b/>
          <w:szCs w:val="22"/>
        </w:rPr>
        <w:t>II</w:t>
      </w:r>
      <w:r w:rsidR="00220F8E">
        <w:rPr>
          <w:b/>
          <w:szCs w:val="22"/>
        </w:rPr>
        <w:tab/>
      </w:r>
      <w:r w:rsidR="00220F8E">
        <w:rPr>
          <w:b/>
          <w:szCs w:val="22"/>
          <w:u w:val="single"/>
        </w:rPr>
        <w:t>OLD BUSINESS</w:t>
      </w:r>
    </w:p>
    <w:p w:rsidR="00A66854" w:rsidRDefault="00D9150B" w:rsidP="00943078">
      <w:r>
        <w:t>Discussion - Potential</w:t>
      </w:r>
      <w:r w:rsidRPr="00D9150B">
        <w:t xml:space="preserve"> </w:t>
      </w:r>
      <w:r>
        <w:t xml:space="preserve">Marijuana Host Agreement  between Town of Hanson and Impressed, LLC regarding possible </w:t>
      </w:r>
      <w:proofErr w:type="spellStart"/>
      <w:r>
        <w:t>siting</w:t>
      </w:r>
      <w:proofErr w:type="spellEnd"/>
      <w:r>
        <w:t xml:space="preserve"> of Marijuana Cultivator and Marijuana Product Manufacturing facility at 15 Commercial Way, Hanson, MA</w:t>
      </w:r>
    </w:p>
    <w:p w:rsidR="00B44867" w:rsidRDefault="00B44867" w:rsidP="00943078"/>
    <w:p w:rsidR="00B44867" w:rsidRDefault="00297DF4" w:rsidP="00943078">
      <w:r>
        <w:t xml:space="preserve">Chairman FitzGerald-Kemmett requested to strike the Marijuana </w:t>
      </w:r>
      <w:r w:rsidR="00B44867">
        <w:t>Product Manufacturing from the discussion.</w:t>
      </w:r>
      <w:r>
        <w:t xml:space="preserve">  The Town is dealing strictly with cultivation. </w:t>
      </w:r>
    </w:p>
    <w:p w:rsidR="00B44867" w:rsidRDefault="00B44867" w:rsidP="00943078"/>
    <w:p w:rsidR="00B44867" w:rsidRDefault="00B44867" w:rsidP="00943078">
      <w:r>
        <w:t xml:space="preserve">Attorney Kate </w:t>
      </w:r>
      <w:proofErr w:type="gramStart"/>
      <w:r>
        <w:t>Feodo</w:t>
      </w:r>
      <w:r w:rsidR="00297DF4">
        <w:t>roff  reviewed</w:t>
      </w:r>
      <w:proofErr w:type="gramEnd"/>
      <w:r w:rsidR="00297DF4">
        <w:t xml:space="preserve"> Host Agreement noting it is only </w:t>
      </w:r>
      <w:r w:rsidR="00943078">
        <w:t>tailored</w:t>
      </w:r>
      <w:r w:rsidR="00297DF4">
        <w:t xml:space="preserve"> to </w:t>
      </w:r>
      <w:r>
        <w:t xml:space="preserve"> cult</w:t>
      </w:r>
      <w:r w:rsidR="00297DF4">
        <w:t>i</w:t>
      </w:r>
      <w:r>
        <w:t>vation of marijuana  to grow only unde</w:t>
      </w:r>
      <w:r w:rsidR="00297DF4">
        <w:t xml:space="preserve">r the license.  Licensure – Board of Selectmen </w:t>
      </w:r>
      <w:r>
        <w:t xml:space="preserve">is the first step.  Then they </w:t>
      </w:r>
      <w:r w:rsidR="00297DF4">
        <w:t xml:space="preserve">still need to </w:t>
      </w:r>
      <w:r>
        <w:t xml:space="preserve">go to the State.  </w:t>
      </w:r>
      <w:r w:rsidR="00297DF4">
        <w:t>Compliance and cooperation acknowledged that other departments have regulation such as Board of Health, B</w:t>
      </w:r>
      <w:r>
        <w:t xml:space="preserve">uilding </w:t>
      </w:r>
      <w:proofErr w:type="gramStart"/>
      <w:r>
        <w:t>and  P</w:t>
      </w:r>
      <w:r w:rsidR="00297DF4">
        <w:t>olice</w:t>
      </w:r>
      <w:proofErr w:type="gramEnd"/>
      <w:r w:rsidR="00297DF4">
        <w:t xml:space="preserve"> </w:t>
      </w:r>
      <w:r>
        <w:t>D</w:t>
      </w:r>
      <w:r w:rsidR="00297DF4">
        <w:t xml:space="preserve">epartment </w:t>
      </w:r>
      <w:r>
        <w:t xml:space="preserve"> also have jurisdiction over the license.  Peer review paid by the establishment. </w:t>
      </w:r>
      <w:r w:rsidR="00297DF4">
        <w:t xml:space="preserve"> The Host </w:t>
      </w:r>
      <w:proofErr w:type="gramStart"/>
      <w:r w:rsidR="00297DF4">
        <w:t>Agreement  discusses</w:t>
      </w:r>
      <w:proofErr w:type="gramEnd"/>
      <w:r w:rsidR="00297DF4">
        <w:t xml:space="preserve"> </w:t>
      </w:r>
      <w:r>
        <w:t xml:space="preserve">water usage.  </w:t>
      </w:r>
      <w:r w:rsidR="00297DF4">
        <w:t>Impressed has indicated they will</w:t>
      </w:r>
      <w:r>
        <w:t xml:space="preserve"> outsource</w:t>
      </w:r>
      <w:r w:rsidR="00297DF4">
        <w:t xml:space="preserve"> their water. </w:t>
      </w:r>
      <w:r>
        <w:t xml:space="preserve"> </w:t>
      </w:r>
      <w:r w:rsidR="00297DF4">
        <w:t>The m</w:t>
      </w:r>
      <w:r>
        <w:t>aximum impact fee of 3% for training</w:t>
      </w:r>
      <w:r w:rsidR="00297DF4">
        <w:t xml:space="preserve"> is included in the agreement</w:t>
      </w:r>
      <w:r>
        <w:t>.  After the license they p</w:t>
      </w:r>
      <w:r w:rsidR="00297DF4">
        <w:t>ay the 3% based on sales.   Attorney Feodoroff</w:t>
      </w:r>
      <w:r>
        <w:t xml:space="preserve"> doesn’t have a concern that they will pay.  All the agreements that she has negotiated have gone with 3%.  </w:t>
      </w:r>
      <w:r w:rsidR="00297DF4">
        <w:t xml:space="preserve"> </w:t>
      </w:r>
      <w:proofErr w:type="gramStart"/>
      <w:r>
        <w:t>Discussion with the est</w:t>
      </w:r>
      <w:r w:rsidR="004114F9">
        <w:t>ablishment</w:t>
      </w:r>
      <w:r w:rsidR="00943078">
        <w:t>,</w:t>
      </w:r>
      <w:r w:rsidR="004114F9">
        <w:t xml:space="preserve"> who want</w:t>
      </w:r>
      <w:r w:rsidR="00943078">
        <w:t>s</w:t>
      </w:r>
      <w:r w:rsidR="004114F9">
        <w:t xml:space="preserve"> to select benefici</w:t>
      </w:r>
      <w:r>
        <w:t>aries for the 3%.</w:t>
      </w:r>
      <w:proofErr w:type="gramEnd"/>
      <w:r>
        <w:t xml:space="preserve">  </w:t>
      </w:r>
      <w:r w:rsidR="004114F9">
        <w:t>Chairman FitzGerald-Kemmett</w:t>
      </w:r>
      <w:r>
        <w:t xml:space="preserve"> asked why the </w:t>
      </w:r>
      <w:r w:rsidR="004114F9">
        <w:t xml:space="preserve">Town would hamstring themselves by selecting beneficiaries. </w:t>
      </w:r>
      <w:r>
        <w:t xml:space="preserve">  </w:t>
      </w:r>
    </w:p>
    <w:p w:rsidR="00B44867" w:rsidRDefault="00B44867" w:rsidP="00943078"/>
    <w:p w:rsidR="00B44867" w:rsidRDefault="00B44867" w:rsidP="00943078">
      <w:r>
        <w:t>By consensus the Board requested the beneficiaries component</w:t>
      </w:r>
      <w:r w:rsidR="004114F9">
        <w:t xml:space="preserve"> be removed from Section 4 Community Impact Fee Sections e</w:t>
      </w:r>
      <w:r>
        <w:t xml:space="preserve">1 &amp; 2, f. g. h. and verbiage of beneficiaries and </w:t>
      </w:r>
      <w:proofErr w:type="spellStart"/>
      <w:r>
        <w:t>i</w:t>
      </w:r>
      <w:proofErr w:type="spellEnd"/>
      <w:r>
        <w:t>.</w:t>
      </w:r>
    </w:p>
    <w:p w:rsidR="00B44867" w:rsidRDefault="00B44867" w:rsidP="00943078"/>
    <w:p w:rsidR="00B44867" w:rsidRDefault="00B44867" w:rsidP="00943078">
      <w:r>
        <w:t>There will be a local hiring preference.  The Town will benefit</w:t>
      </w:r>
      <w:r w:rsidR="00220176">
        <w:t xml:space="preserve"> and </w:t>
      </w:r>
      <w:r w:rsidR="004114F9">
        <w:t>can ask</w:t>
      </w:r>
      <w:r>
        <w:t xml:space="preserve"> for proof of local hiring.  </w:t>
      </w:r>
    </w:p>
    <w:p w:rsidR="007A1AFF" w:rsidRDefault="007A1AFF" w:rsidP="00943078"/>
    <w:p w:rsidR="007A1AFF" w:rsidRDefault="00220176" w:rsidP="00943078">
      <w:proofErr w:type="gramStart"/>
      <w:r>
        <w:t xml:space="preserve">Section </w:t>
      </w:r>
      <w:r w:rsidR="007A1AFF">
        <w:t>5.</w:t>
      </w:r>
      <w:proofErr w:type="gramEnd"/>
      <w:r w:rsidR="007A1AFF">
        <w:t xml:space="preserve">  Impact fees relative to Town Costs.  – </w:t>
      </w:r>
      <w:r>
        <w:t>This is an acknowledgement that t</w:t>
      </w:r>
      <w:r w:rsidR="007A1AFF">
        <w:t xml:space="preserve">he Town doesn’t have to calculate the actual Town costs. </w:t>
      </w:r>
    </w:p>
    <w:p w:rsidR="007A1AFF" w:rsidRDefault="007A1AFF" w:rsidP="00943078"/>
    <w:p w:rsidR="007A1AFF" w:rsidRDefault="00220176" w:rsidP="00943078">
      <w:proofErr w:type="gramStart"/>
      <w:r>
        <w:t xml:space="preserve">Section </w:t>
      </w:r>
      <w:r w:rsidR="007A1AFF">
        <w:t>6.</w:t>
      </w:r>
      <w:proofErr w:type="gramEnd"/>
      <w:r w:rsidR="007A1AFF">
        <w:t xml:space="preserve">  Impact fees as other municipal charges.  -  If they fail to pay, the town can revoke.  </w:t>
      </w:r>
    </w:p>
    <w:p w:rsidR="007A1AFF" w:rsidRDefault="007A1AFF" w:rsidP="00943078"/>
    <w:p w:rsidR="007A1AFF" w:rsidRDefault="00220176" w:rsidP="00943078">
      <w:proofErr w:type="gramStart"/>
      <w:r>
        <w:t xml:space="preserve">Section </w:t>
      </w:r>
      <w:r w:rsidR="007A1AFF">
        <w:t>8.</w:t>
      </w:r>
      <w:proofErr w:type="gramEnd"/>
      <w:r w:rsidR="007A1AFF">
        <w:t xml:space="preserve">  Submission by CPA – Town can audit books. </w:t>
      </w:r>
    </w:p>
    <w:p w:rsidR="007A1AFF" w:rsidRDefault="007A1AFF" w:rsidP="00943078"/>
    <w:p w:rsidR="007A1AFF" w:rsidRDefault="00220176" w:rsidP="00943078">
      <w:proofErr w:type="gramStart"/>
      <w:r>
        <w:t xml:space="preserve">Section </w:t>
      </w:r>
      <w:r w:rsidR="007A1AFF">
        <w:t>10.</w:t>
      </w:r>
      <w:proofErr w:type="gramEnd"/>
      <w:r w:rsidR="007A1AFF">
        <w:t xml:space="preserve"> Town gets reporting</w:t>
      </w:r>
    </w:p>
    <w:p w:rsidR="007A1AFF" w:rsidRDefault="007A1AFF" w:rsidP="00943078"/>
    <w:p w:rsidR="007A1AFF" w:rsidRDefault="00220176" w:rsidP="00943078">
      <w:proofErr w:type="gramStart"/>
      <w:r>
        <w:t>Section 12.</w:t>
      </w:r>
      <w:proofErr w:type="gramEnd"/>
      <w:r>
        <w:t xml:space="preserve">  </w:t>
      </w:r>
      <w:proofErr w:type="gramStart"/>
      <w:r>
        <w:t>Local taxes.</w:t>
      </w:r>
      <w:proofErr w:type="gramEnd"/>
      <w:r>
        <w:t xml:space="preserve">  There is no agricultural</w:t>
      </w:r>
      <w:r w:rsidR="007A1AFF">
        <w:t xml:space="preserve"> exemption.  No non-profit</w:t>
      </w:r>
      <w:r>
        <w:t xml:space="preserve"> exemption</w:t>
      </w:r>
      <w:r w:rsidR="007A1AFF">
        <w:t xml:space="preserve">.   They can seek abatement on building value. </w:t>
      </w:r>
    </w:p>
    <w:p w:rsidR="007A1AFF" w:rsidRDefault="007A1AFF" w:rsidP="00943078"/>
    <w:p w:rsidR="007A1AFF" w:rsidRDefault="00220176" w:rsidP="00943078">
      <w:r>
        <w:t xml:space="preserve">Section 13 – Term – five years unless it is terminated.  The License can be </w:t>
      </w:r>
      <w:r w:rsidR="007A1AFF">
        <w:t>renegotiate</w:t>
      </w:r>
      <w:r>
        <w:t>d</w:t>
      </w:r>
      <w:r w:rsidR="007A1AFF">
        <w:t xml:space="preserve">.  </w:t>
      </w:r>
    </w:p>
    <w:p w:rsidR="007A1AFF" w:rsidRDefault="007A1AFF" w:rsidP="00943078"/>
    <w:p w:rsidR="007A1AFF" w:rsidRDefault="00220176" w:rsidP="00943078">
      <w:r>
        <w:t xml:space="preserve">Section </w:t>
      </w:r>
      <w:r w:rsidR="007A1AFF">
        <w:t xml:space="preserve">16 </w:t>
      </w:r>
      <w:r>
        <w:t>– The Board of Selectmen can approve the</w:t>
      </w:r>
      <w:r w:rsidR="007A1AFF">
        <w:t xml:space="preserve"> manage</w:t>
      </w:r>
      <w:r>
        <w:t>r</w:t>
      </w:r>
      <w:r w:rsidR="007A1AFF">
        <w:t xml:space="preserve"> in accordance with licenses.</w:t>
      </w:r>
    </w:p>
    <w:p w:rsidR="007A1AFF" w:rsidRDefault="007A1AFF" w:rsidP="00943078"/>
    <w:p w:rsidR="007A1AFF" w:rsidRDefault="00220176" w:rsidP="00943078">
      <w:r>
        <w:t>Section 19 – The operator will contain od</w:t>
      </w:r>
      <w:r w:rsidR="007A1AFF">
        <w:t>or.</w:t>
      </w:r>
      <w:r w:rsidR="00D845E5">
        <w:t xml:space="preserve">  </w:t>
      </w:r>
    </w:p>
    <w:p w:rsidR="00220176" w:rsidRDefault="00220176" w:rsidP="00943078"/>
    <w:p w:rsidR="00220176" w:rsidRDefault="00220176" w:rsidP="00943078">
      <w:r>
        <w:t xml:space="preserve">Section 20 – On-site </w:t>
      </w:r>
      <w:proofErr w:type="gramStart"/>
      <w:r>
        <w:t>consumption  is</w:t>
      </w:r>
      <w:proofErr w:type="gramEnd"/>
      <w:r>
        <w:t xml:space="preserve"> prohibited.</w:t>
      </w:r>
    </w:p>
    <w:p w:rsidR="007A1AFF" w:rsidRDefault="007A1AFF" w:rsidP="00943078"/>
    <w:p w:rsidR="007A1AFF" w:rsidRDefault="00220176" w:rsidP="00943078">
      <w:r>
        <w:t>Section 21 – Right of first refusal.  – Chairman FitzGerald-Kemmett</w:t>
      </w:r>
      <w:r w:rsidR="007A1AFF">
        <w:t xml:space="preserve"> is ag</w:t>
      </w:r>
      <w:r>
        <w:t>ainst this clause.  She wants</w:t>
      </w:r>
      <w:r w:rsidR="007A1AFF">
        <w:t xml:space="preserve"> a level playing field </w:t>
      </w:r>
      <w:r>
        <w:t xml:space="preserve">if others want to apply.    Attorney </w:t>
      </w:r>
      <w:proofErr w:type="gramStart"/>
      <w:r>
        <w:t xml:space="preserve">Feodoroff </w:t>
      </w:r>
      <w:r w:rsidR="007A1AFF">
        <w:t xml:space="preserve"> –</w:t>
      </w:r>
      <w:proofErr w:type="gramEnd"/>
      <w:r w:rsidR="007A1AFF">
        <w:t xml:space="preserve"> spoke with their attorney.  Their attorney asked that the Town notify them of a change.  </w:t>
      </w:r>
    </w:p>
    <w:p w:rsidR="007A1AFF" w:rsidRDefault="007A1AFF" w:rsidP="00943078"/>
    <w:p w:rsidR="007A1AFF" w:rsidRDefault="00220176" w:rsidP="00943078">
      <w:r>
        <w:t xml:space="preserve">Section </w:t>
      </w:r>
      <w:r w:rsidR="007A1AFF">
        <w:t>22 – Community impact hearing – Board wants the proponent hold an</w:t>
      </w:r>
      <w:r w:rsidR="00943078">
        <w:t xml:space="preserve"> annual public outreach.    Mr. Dyer</w:t>
      </w:r>
      <w:r w:rsidR="007A1AFF">
        <w:t xml:space="preserve"> suggests at the end of one year, give an update on how they were doing.  </w:t>
      </w:r>
    </w:p>
    <w:p w:rsidR="007A1AFF" w:rsidRDefault="007A1AFF" w:rsidP="00943078"/>
    <w:p w:rsidR="007A1AFF" w:rsidRDefault="00220176" w:rsidP="00943078">
      <w:r>
        <w:t xml:space="preserve">Section </w:t>
      </w:r>
      <w:r w:rsidR="007A1AFF">
        <w:t xml:space="preserve">23 – Need to notify the Town of assignment.  </w:t>
      </w:r>
    </w:p>
    <w:p w:rsidR="00114CB8" w:rsidRDefault="00114CB8" w:rsidP="00943078"/>
    <w:p w:rsidR="00114CB8" w:rsidRDefault="00220176" w:rsidP="00943078">
      <w:r>
        <w:t>Section</w:t>
      </w:r>
      <w:r w:rsidR="00114CB8">
        <w:t xml:space="preserve">24 – If they CCC </w:t>
      </w:r>
      <w:proofErr w:type="gramStart"/>
      <w:r w:rsidR="00114CB8">
        <w:t>doesn’t</w:t>
      </w:r>
      <w:proofErr w:type="gramEnd"/>
      <w:r w:rsidR="00114CB8">
        <w:t xml:space="preserve"> approve Town can’t keep the $25,000 </w:t>
      </w:r>
    </w:p>
    <w:p w:rsidR="00114CB8" w:rsidRDefault="00114CB8" w:rsidP="00943078"/>
    <w:p w:rsidR="00114CB8" w:rsidRDefault="00943078" w:rsidP="00943078">
      <w:r>
        <w:t xml:space="preserve">A </w:t>
      </w:r>
      <w:r w:rsidR="00114CB8">
        <w:t>Bond</w:t>
      </w:r>
      <w:r>
        <w:t xml:space="preserve"> is required.  The operator cannot sell or transfer without B</w:t>
      </w:r>
      <w:r w:rsidR="00114CB8">
        <w:t>oard</w:t>
      </w:r>
      <w:r>
        <w:t>’s</w:t>
      </w:r>
      <w:r w:rsidR="00114CB8">
        <w:t xml:space="preserve"> approval.  </w:t>
      </w:r>
    </w:p>
    <w:p w:rsidR="00800DE7" w:rsidRDefault="00800DE7" w:rsidP="00943078"/>
    <w:p w:rsidR="00800DE7" w:rsidRDefault="00800DE7" w:rsidP="00943078">
      <w:proofErr w:type="gramStart"/>
      <w:r w:rsidRPr="00BC30E2">
        <w:rPr>
          <w:b/>
          <w:i/>
        </w:rPr>
        <w:t>MOTION</w:t>
      </w:r>
      <w:r>
        <w:t xml:space="preserve"> by Hickey, second Dyer to adjourn.</w:t>
      </w:r>
      <w:proofErr w:type="gramEnd"/>
      <w:r>
        <w:t xml:space="preserve">  </w:t>
      </w:r>
      <w:r w:rsidRPr="00BC30E2">
        <w:rPr>
          <w:b/>
          <w:i/>
        </w:rPr>
        <w:t>Voted 5- 0</w:t>
      </w:r>
      <w:r w:rsidRPr="00BC30E2">
        <w:rPr>
          <w:i/>
        </w:rPr>
        <w:t xml:space="preserve"> </w:t>
      </w:r>
    </w:p>
    <w:p w:rsidR="00800DE7" w:rsidRDefault="00800DE7" w:rsidP="00943078"/>
    <w:p w:rsidR="00800DE7" w:rsidRPr="00943078" w:rsidRDefault="00800DE7" w:rsidP="00943078">
      <w:pPr>
        <w:ind w:left="720" w:firstLine="720"/>
        <w:rPr>
          <w:b/>
          <w:i/>
        </w:rPr>
      </w:pPr>
      <w:r w:rsidRPr="00943078">
        <w:rPr>
          <w:b/>
          <w:i/>
        </w:rPr>
        <w:t xml:space="preserve">7:00 p.m. </w:t>
      </w:r>
      <w:r w:rsidR="00943078" w:rsidRPr="00943078">
        <w:rPr>
          <w:b/>
          <w:i/>
        </w:rPr>
        <w:t>Meeting Adjourned.</w:t>
      </w:r>
    </w:p>
    <w:p w:rsidR="00943078" w:rsidRDefault="00943078" w:rsidP="00943078">
      <w:pPr>
        <w:ind w:left="2160" w:firstLine="720"/>
      </w:pPr>
    </w:p>
    <w:p w:rsidR="00943078" w:rsidRDefault="00943078" w:rsidP="00943078">
      <w:pPr>
        <w:ind w:left="2160" w:firstLine="720"/>
      </w:pPr>
      <w:r>
        <w:tab/>
      </w:r>
      <w:r>
        <w:tab/>
        <w:t>Respectfully submitted,</w:t>
      </w:r>
    </w:p>
    <w:p w:rsidR="00943078" w:rsidRDefault="00943078" w:rsidP="00943078">
      <w:pPr>
        <w:ind w:left="2160" w:firstLine="720"/>
      </w:pPr>
    </w:p>
    <w:p w:rsidR="00943078" w:rsidRDefault="00943078" w:rsidP="00943078">
      <w:pPr>
        <w:ind w:left="2160" w:firstLine="720"/>
      </w:pPr>
      <w:r>
        <w:tab/>
      </w:r>
      <w:r>
        <w:tab/>
        <w:t>Meredith Marini,</w:t>
      </w:r>
    </w:p>
    <w:p w:rsidR="00943078" w:rsidRDefault="00943078" w:rsidP="00943078">
      <w:pPr>
        <w:ind w:left="2160" w:firstLine="720"/>
        <w:rPr>
          <w:i/>
        </w:rPr>
      </w:pPr>
      <w:r>
        <w:tab/>
      </w:r>
      <w:r>
        <w:tab/>
      </w:r>
      <w:r>
        <w:rPr>
          <w:i/>
        </w:rPr>
        <w:t>Town Administrator</w:t>
      </w:r>
    </w:p>
    <w:p w:rsidR="008279B4" w:rsidRDefault="008279B4" w:rsidP="008279B4">
      <w:pPr>
        <w:ind w:left="3600" w:firstLine="720"/>
        <w:rPr>
          <w:b/>
          <w:i/>
          <w:szCs w:val="22"/>
        </w:rPr>
      </w:pPr>
      <w:r>
        <w:rPr>
          <w:b/>
          <w:i/>
          <w:szCs w:val="22"/>
        </w:rPr>
        <w:t xml:space="preserve">Voted and Approved 4 – 0 </w:t>
      </w:r>
    </w:p>
    <w:p w:rsidR="00943078" w:rsidRDefault="008279B4" w:rsidP="008279B4">
      <w:pPr>
        <w:ind w:left="720" w:firstLine="720"/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August 20, 2019</w:t>
      </w:r>
    </w:p>
    <w:sectPr w:rsidR="00943078" w:rsidSect="000D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FF" w:rsidRDefault="007A1AFF" w:rsidP="00B818AC">
      <w:r>
        <w:separator/>
      </w:r>
    </w:p>
  </w:endnote>
  <w:endnote w:type="continuationSeparator" w:id="0">
    <w:p w:rsidR="007A1AFF" w:rsidRDefault="007A1AFF" w:rsidP="00B8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06" w:rsidRDefault="00824C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4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078" w:rsidRDefault="00D66AB1" w:rsidP="00943078">
        <w:pPr>
          <w:pStyle w:val="Footer"/>
          <w:ind w:firstLine="4320"/>
          <w:jc w:val="center"/>
        </w:pPr>
        <w:r>
          <w:fldChar w:fldCharType="begin"/>
        </w:r>
        <w:r w:rsidR="00943078">
          <w:instrText xml:space="preserve"> PAGE   \* MERGEFORMAT </w:instrText>
        </w:r>
        <w:r>
          <w:fldChar w:fldCharType="separate"/>
        </w:r>
        <w:r w:rsidR="00DB4E8F">
          <w:rPr>
            <w:noProof/>
          </w:rPr>
          <w:t>2</w:t>
        </w:r>
        <w:r>
          <w:rPr>
            <w:noProof/>
          </w:rPr>
          <w:fldChar w:fldCharType="end"/>
        </w:r>
        <w:r w:rsidR="00943078">
          <w:rPr>
            <w:noProof/>
          </w:rPr>
          <w:tab/>
        </w:r>
        <w:r w:rsidR="00943078">
          <w:rPr>
            <w:noProof/>
          </w:rPr>
          <w:tab/>
          <w:t>7-16-19</w:t>
        </w:r>
      </w:p>
    </w:sdtContent>
  </w:sdt>
  <w:p w:rsidR="007A1AFF" w:rsidRDefault="007A1A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06" w:rsidRDefault="00824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FF" w:rsidRDefault="007A1AFF" w:rsidP="00B818AC">
      <w:r>
        <w:separator/>
      </w:r>
    </w:p>
  </w:footnote>
  <w:footnote w:type="continuationSeparator" w:id="0">
    <w:p w:rsidR="007A1AFF" w:rsidRDefault="007A1AFF" w:rsidP="00B8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06" w:rsidRDefault="00824C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06" w:rsidRDefault="00824C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06" w:rsidRDefault="00824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28FC0A63"/>
    <w:multiLevelType w:val="hybridMultilevel"/>
    <w:tmpl w:val="C952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7C93"/>
    <w:rsid w:val="000012DE"/>
    <w:rsid w:val="000029EB"/>
    <w:rsid w:val="0000487C"/>
    <w:rsid w:val="0000635B"/>
    <w:rsid w:val="00007D10"/>
    <w:rsid w:val="00011749"/>
    <w:rsid w:val="000128D3"/>
    <w:rsid w:val="000136AF"/>
    <w:rsid w:val="0001448B"/>
    <w:rsid w:val="00016C6C"/>
    <w:rsid w:val="00016C8D"/>
    <w:rsid w:val="0001700D"/>
    <w:rsid w:val="00022C20"/>
    <w:rsid w:val="000233ED"/>
    <w:rsid w:val="00024A3C"/>
    <w:rsid w:val="0002717B"/>
    <w:rsid w:val="0003063D"/>
    <w:rsid w:val="00031E6B"/>
    <w:rsid w:val="00034FF0"/>
    <w:rsid w:val="000351E8"/>
    <w:rsid w:val="00036766"/>
    <w:rsid w:val="00036CFC"/>
    <w:rsid w:val="00036F9C"/>
    <w:rsid w:val="00040010"/>
    <w:rsid w:val="00047098"/>
    <w:rsid w:val="00052593"/>
    <w:rsid w:val="000555CC"/>
    <w:rsid w:val="00055929"/>
    <w:rsid w:val="000559E4"/>
    <w:rsid w:val="00056B1C"/>
    <w:rsid w:val="00060379"/>
    <w:rsid w:val="00060D66"/>
    <w:rsid w:val="00061B92"/>
    <w:rsid w:val="00062528"/>
    <w:rsid w:val="00063A74"/>
    <w:rsid w:val="000660AF"/>
    <w:rsid w:val="000774E1"/>
    <w:rsid w:val="0008070C"/>
    <w:rsid w:val="000823E8"/>
    <w:rsid w:val="00082710"/>
    <w:rsid w:val="00084391"/>
    <w:rsid w:val="000847C1"/>
    <w:rsid w:val="000865E0"/>
    <w:rsid w:val="00090FA4"/>
    <w:rsid w:val="000912B7"/>
    <w:rsid w:val="00091E59"/>
    <w:rsid w:val="00092443"/>
    <w:rsid w:val="000932BE"/>
    <w:rsid w:val="000971F4"/>
    <w:rsid w:val="00097955"/>
    <w:rsid w:val="000A0624"/>
    <w:rsid w:val="000A2807"/>
    <w:rsid w:val="000A4C99"/>
    <w:rsid w:val="000A6DE2"/>
    <w:rsid w:val="000B4780"/>
    <w:rsid w:val="000B481B"/>
    <w:rsid w:val="000B4888"/>
    <w:rsid w:val="000B5628"/>
    <w:rsid w:val="000B5EAA"/>
    <w:rsid w:val="000C24D1"/>
    <w:rsid w:val="000C2B76"/>
    <w:rsid w:val="000C3B32"/>
    <w:rsid w:val="000C43BD"/>
    <w:rsid w:val="000C5ADD"/>
    <w:rsid w:val="000C626D"/>
    <w:rsid w:val="000C6A67"/>
    <w:rsid w:val="000C74B9"/>
    <w:rsid w:val="000C795F"/>
    <w:rsid w:val="000D06A9"/>
    <w:rsid w:val="000D0E9A"/>
    <w:rsid w:val="000D1BAD"/>
    <w:rsid w:val="000D269B"/>
    <w:rsid w:val="000D440C"/>
    <w:rsid w:val="000D5757"/>
    <w:rsid w:val="000D6AB5"/>
    <w:rsid w:val="000D7137"/>
    <w:rsid w:val="000E34D6"/>
    <w:rsid w:val="000E4896"/>
    <w:rsid w:val="000E717F"/>
    <w:rsid w:val="000E7E89"/>
    <w:rsid w:val="000F1C68"/>
    <w:rsid w:val="000F25D9"/>
    <w:rsid w:val="000F5476"/>
    <w:rsid w:val="000F7509"/>
    <w:rsid w:val="00100416"/>
    <w:rsid w:val="001009C8"/>
    <w:rsid w:val="00100B05"/>
    <w:rsid w:val="00101281"/>
    <w:rsid w:val="001012D4"/>
    <w:rsid w:val="00102149"/>
    <w:rsid w:val="001033A6"/>
    <w:rsid w:val="00104055"/>
    <w:rsid w:val="0010689F"/>
    <w:rsid w:val="001113B8"/>
    <w:rsid w:val="00111D2A"/>
    <w:rsid w:val="00111E47"/>
    <w:rsid w:val="001121D7"/>
    <w:rsid w:val="00114CB8"/>
    <w:rsid w:val="0011623F"/>
    <w:rsid w:val="00116584"/>
    <w:rsid w:val="001213E7"/>
    <w:rsid w:val="0012231D"/>
    <w:rsid w:val="0012302C"/>
    <w:rsid w:val="0012627A"/>
    <w:rsid w:val="0012687E"/>
    <w:rsid w:val="00131CBB"/>
    <w:rsid w:val="001345E2"/>
    <w:rsid w:val="00136649"/>
    <w:rsid w:val="00140B85"/>
    <w:rsid w:val="00145A54"/>
    <w:rsid w:val="00145D82"/>
    <w:rsid w:val="00147398"/>
    <w:rsid w:val="0015029E"/>
    <w:rsid w:val="001508DC"/>
    <w:rsid w:val="00153DC7"/>
    <w:rsid w:val="0015579F"/>
    <w:rsid w:val="00157FA3"/>
    <w:rsid w:val="00161576"/>
    <w:rsid w:val="00163254"/>
    <w:rsid w:val="00163838"/>
    <w:rsid w:val="00164FFC"/>
    <w:rsid w:val="0016758B"/>
    <w:rsid w:val="001675B5"/>
    <w:rsid w:val="0017090F"/>
    <w:rsid w:val="00174FAE"/>
    <w:rsid w:val="0017508A"/>
    <w:rsid w:val="00175131"/>
    <w:rsid w:val="00175941"/>
    <w:rsid w:val="00175E40"/>
    <w:rsid w:val="001805CA"/>
    <w:rsid w:val="001843B0"/>
    <w:rsid w:val="0018612D"/>
    <w:rsid w:val="00186B55"/>
    <w:rsid w:val="00190D81"/>
    <w:rsid w:val="001922FC"/>
    <w:rsid w:val="001945B1"/>
    <w:rsid w:val="001947D9"/>
    <w:rsid w:val="00195A5A"/>
    <w:rsid w:val="001968F4"/>
    <w:rsid w:val="001A4854"/>
    <w:rsid w:val="001B2BA5"/>
    <w:rsid w:val="001B30E0"/>
    <w:rsid w:val="001B3E95"/>
    <w:rsid w:val="001B73C1"/>
    <w:rsid w:val="001C0332"/>
    <w:rsid w:val="001C1EEB"/>
    <w:rsid w:val="001C241C"/>
    <w:rsid w:val="001C3B3B"/>
    <w:rsid w:val="001C6817"/>
    <w:rsid w:val="001D528A"/>
    <w:rsid w:val="001D7C93"/>
    <w:rsid w:val="001E1293"/>
    <w:rsid w:val="001E2C74"/>
    <w:rsid w:val="001E342A"/>
    <w:rsid w:val="001E3BB3"/>
    <w:rsid w:val="001E3C47"/>
    <w:rsid w:val="001E4182"/>
    <w:rsid w:val="001F4910"/>
    <w:rsid w:val="001F717E"/>
    <w:rsid w:val="00201C6D"/>
    <w:rsid w:val="00203D19"/>
    <w:rsid w:val="00203F4F"/>
    <w:rsid w:val="002104C3"/>
    <w:rsid w:val="00210974"/>
    <w:rsid w:val="00212773"/>
    <w:rsid w:val="00213331"/>
    <w:rsid w:val="002152EB"/>
    <w:rsid w:val="00215AD4"/>
    <w:rsid w:val="0022010B"/>
    <w:rsid w:val="00220176"/>
    <w:rsid w:val="00220F8E"/>
    <w:rsid w:val="002241A7"/>
    <w:rsid w:val="00224CE9"/>
    <w:rsid w:val="002320A2"/>
    <w:rsid w:val="00235CB4"/>
    <w:rsid w:val="00235CC7"/>
    <w:rsid w:val="002368AB"/>
    <w:rsid w:val="00237988"/>
    <w:rsid w:val="00237A32"/>
    <w:rsid w:val="0024005B"/>
    <w:rsid w:val="002406C8"/>
    <w:rsid w:val="00241887"/>
    <w:rsid w:val="00244D4B"/>
    <w:rsid w:val="00245535"/>
    <w:rsid w:val="00245CAF"/>
    <w:rsid w:val="00246BE3"/>
    <w:rsid w:val="0025072E"/>
    <w:rsid w:val="002533F4"/>
    <w:rsid w:val="00253A75"/>
    <w:rsid w:val="00256B04"/>
    <w:rsid w:val="00256DDD"/>
    <w:rsid w:val="002570A4"/>
    <w:rsid w:val="002577A5"/>
    <w:rsid w:val="0026279F"/>
    <w:rsid w:val="002631BD"/>
    <w:rsid w:val="00265BAA"/>
    <w:rsid w:val="00267453"/>
    <w:rsid w:val="00267D22"/>
    <w:rsid w:val="002773C2"/>
    <w:rsid w:val="0028221B"/>
    <w:rsid w:val="00285369"/>
    <w:rsid w:val="00285943"/>
    <w:rsid w:val="00285F39"/>
    <w:rsid w:val="00290E73"/>
    <w:rsid w:val="00291351"/>
    <w:rsid w:val="00293C7C"/>
    <w:rsid w:val="00293D19"/>
    <w:rsid w:val="00294596"/>
    <w:rsid w:val="00295DC6"/>
    <w:rsid w:val="00297DF4"/>
    <w:rsid w:val="002A2D85"/>
    <w:rsid w:val="002B0F41"/>
    <w:rsid w:val="002B28CE"/>
    <w:rsid w:val="002B4520"/>
    <w:rsid w:val="002B662C"/>
    <w:rsid w:val="002B6788"/>
    <w:rsid w:val="002B6DA8"/>
    <w:rsid w:val="002C0047"/>
    <w:rsid w:val="002C014F"/>
    <w:rsid w:val="002C0C89"/>
    <w:rsid w:val="002C0EB3"/>
    <w:rsid w:val="002C214F"/>
    <w:rsid w:val="002C2398"/>
    <w:rsid w:val="002C40DC"/>
    <w:rsid w:val="002C5641"/>
    <w:rsid w:val="002C77A1"/>
    <w:rsid w:val="002D1442"/>
    <w:rsid w:val="002D1926"/>
    <w:rsid w:val="002D2577"/>
    <w:rsid w:val="002D5317"/>
    <w:rsid w:val="002E130C"/>
    <w:rsid w:val="002E1C47"/>
    <w:rsid w:val="002E21A7"/>
    <w:rsid w:val="002E330D"/>
    <w:rsid w:val="002E5D29"/>
    <w:rsid w:val="002F06EB"/>
    <w:rsid w:val="002F6D8F"/>
    <w:rsid w:val="002F6E22"/>
    <w:rsid w:val="002F71C7"/>
    <w:rsid w:val="002F745E"/>
    <w:rsid w:val="003009F8"/>
    <w:rsid w:val="00301455"/>
    <w:rsid w:val="00301D82"/>
    <w:rsid w:val="00303BF4"/>
    <w:rsid w:val="00304171"/>
    <w:rsid w:val="003129D3"/>
    <w:rsid w:val="00315916"/>
    <w:rsid w:val="003159D7"/>
    <w:rsid w:val="00317DD3"/>
    <w:rsid w:val="003214CC"/>
    <w:rsid w:val="00321ED4"/>
    <w:rsid w:val="00324805"/>
    <w:rsid w:val="003276DC"/>
    <w:rsid w:val="003300C5"/>
    <w:rsid w:val="00330751"/>
    <w:rsid w:val="003309A9"/>
    <w:rsid w:val="003322FE"/>
    <w:rsid w:val="00332CFF"/>
    <w:rsid w:val="00333190"/>
    <w:rsid w:val="00333F9B"/>
    <w:rsid w:val="00334FDB"/>
    <w:rsid w:val="00336AA9"/>
    <w:rsid w:val="00336CB8"/>
    <w:rsid w:val="0034150D"/>
    <w:rsid w:val="003430FB"/>
    <w:rsid w:val="00352208"/>
    <w:rsid w:val="00352761"/>
    <w:rsid w:val="00353B8B"/>
    <w:rsid w:val="00354CA4"/>
    <w:rsid w:val="00355C52"/>
    <w:rsid w:val="00356612"/>
    <w:rsid w:val="0035750A"/>
    <w:rsid w:val="003600DC"/>
    <w:rsid w:val="003619B6"/>
    <w:rsid w:val="00361CD9"/>
    <w:rsid w:val="003626AD"/>
    <w:rsid w:val="00362ED6"/>
    <w:rsid w:val="00365C34"/>
    <w:rsid w:val="0037077A"/>
    <w:rsid w:val="003722BC"/>
    <w:rsid w:val="00372955"/>
    <w:rsid w:val="00372EFD"/>
    <w:rsid w:val="0037506E"/>
    <w:rsid w:val="00376DD8"/>
    <w:rsid w:val="003809DE"/>
    <w:rsid w:val="00382C3E"/>
    <w:rsid w:val="003831B3"/>
    <w:rsid w:val="00385616"/>
    <w:rsid w:val="00386215"/>
    <w:rsid w:val="00387446"/>
    <w:rsid w:val="00392751"/>
    <w:rsid w:val="00394A4B"/>
    <w:rsid w:val="00397A57"/>
    <w:rsid w:val="003A3AF3"/>
    <w:rsid w:val="003A4DD1"/>
    <w:rsid w:val="003B1B7A"/>
    <w:rsid w:val="003B4311"/>
    <w:rsid w:val="003B4C08"/>
    <w:rsid w:val="003B5188"/>
    <w:rsid w:val="003B614D"/>
    <w:rsid w:val="003B75B8"/>
    <w:rsid w:val="003B77FE"/>
    <w:rsid w:val="003C0491"/>
    <w:rsid w:val="003C0838"/>
    <w:rsid w:val="003C2548"/>
    <w:rsid w:val="003C626F"/>
    <w:rsid w:val="003C641A"/>
    <w:rsid w:val="003C652F"/>
    <w:rsid w:val="003C6D41"/>
    <w:rsid w:val="003D2793"/>
    <w:rsid w:val="003D2C2A"/>
    <w:rsid w:val="003D2FBD"/>
    <w:rsid w:val="003D61C2"/>
    <w:rsid w:val="003D7DDC"/>
    <w:rsid w:val="003E294F"/>
    <w:rsid w:val="003E52D3"/>
    <w:rsid w:val="003E62EA"/>
    <w:rsid w:val="003E7529"/>
    <w:rsid w:val="003F038E"/>
    <w:rsid w:val="003F10B6"/>
    <w:rsid w:val="003F2D53"/>
    <w:rsid w:val="003F405A"/>
    <w:rsid w:val="003F4F73"/>
    <w:rsid w:val="003F545A"/>
    <w:rsid w:val="003F6DEB"/>
    <w:rsid w:val="00400808"/>
    <w:rsid w:val="00401C58"/>
    <w:rsid w:val="00405F07"/>
    <w:rsid w:val="00410EFB"/>
    <w:rsid w:val="0041139D"/>
    <w:rsid w:val="004114F9"/>
    <w:rsid w:val="00411DDD"/>
    <w:rsid w:val="004218C2"/>
    <w:rsid w:val="00424016"/>
    <w:rsid w:val="0042509D"/>
    <w:rsid w:val="00425E5D"/>
    <w:rsid w:val="004269E0"/>
    <w:rsid w:val="004306D8"/>
    <w:rsid w:val="004313CD"/>
    <w:rsid w:val="00431954"/>
    <w:rsid w:val="004320CA"/>
    <w:rsid w:val="00433FCE"/>
    <w:rsid w:val="00435BA6"/>
    <w:rsid w:val="00436C30"/>
    <w:rsid w:val="0043759E"/>
    <w:rsid w:val="00440481"/>
    <w:rsid w:val="004406CC"/>
    <w:rsid w:val="00441893"/>
    <w:rsid w:val="00442845"/>
    <w:rsid w:val="00442D80"/>
    <w:rsid w:val="00444C6F"/>
    <w:rsid w:val="004457FB"/>
    <w:rsid w:val="004458E0"/>
    <w:rsid w:val="004469A1"/>
    <w:rsid w:val="004572EB"/>
    <w:rsid w:val="004576DB"/>
    <w:rsid w:val="00461BE6"/>
    <w:rsid w:val="00461BEE"/>
    <w:rsid w:val="0046410D"/>
    <w:rsid w:val="004652B2"/>
    <w:rsid w:val="00466101"/>
    <w:rsid w:val="00471583"/>
    <w:rsid w:val="00471A7D"/>
    <w:rsid w:val="00474C8F"/>
    <w:rsid w:val="00474CAB"/>
    <w:rsid w:val="00475C82"/>
    <w:rsid w:val="004760C3"/>
    <w:rsid w:val="00477110"/>
    <w:rsid w:val="00484789"/>
    <w:rsid w:val="004855D5"/>
    <w:rsid w:val="0049105C"/>
    <w:rsid w:val="004930D3"/>
    <w:rsid w:val="00494DCD"/>
    <w:rsid w:val="00495701"/>
    <w:rsid w:val="0049669A"/>
    <w:rsid w:val="004A0586"/>
    <w:rsid w:val="004A0995"/>
    <w:rsid w:val="004A11B9"/>
    <w:rsid w:val="004A5695"/>
    <w:rsid w:val="004A5BB6"/>
    <w:rsid w:val="004A5ED8"/>
    <w:rsid w:val="004A7249"/>
    <w:rsid w:val="004B19DE"/>
    <w:rsid w:val="004B1A39"/>
    <w:rsid w:val="004B2473"/>
    <w:rsid w:val="004B3E29"/>
    <w:rsid w:val="004B70CF"/>
    <w:rsid w:val="004C0DE8"/>
    <w:rsid w:val="004C3340"/>
    <w:rsid w:val="004C3845"/>
    <w:rsid w:val="004C5A6B"/>
    <w:rsid w:val="004C6EFA"/>
    <w:rsid w:val="004C7045"/>
    <w:rsid w:val="004D0C39"/>
    <w:rsid w:val="004D0F24"/>
    <w:rsid w:val="004D16CE"/>
    <w:rsid w:val="004D305A"/>
    <w:rsid w:val="004D55AA"/>
    <w:rsid w:val="004D58DA"/>
    <w:rsid w:val="004E24A4"/>
    <w:rsid w:val="004E256E"/>
    <w:rsid w:val="004E5146"/>
    <w:rsid w:val="004F123A"/>
    <w:rsid w:val="004F1948"/>
    <w:rsid w:val="004F3BD8"/>
    <w:rsid w:val="004F547E"/>
    <w:rsid w:val="004F5D6D"/>
    <w:rsid w:val="00504E09"/>
    <w:rsid w:val="00506294"/>
    <w:rsid w:val="00507245"/>
    <w:rsid w:val="005077D5"/>
    <w:rsid w:val="00507CFC"/>
    <w:rsid w:val="00511512"/>
    <w:rsid w:val="00511ADE"/>
    <w:rsid w:val="00515146"/>
    <w:rsid w:val="00520EB8"/>
    <w:rsid w:val="0052297F"/>
    <w:rsid w:val="00522E78"/>
    <w:rsid w:val="00523B6C"/>
    <w:rsid w:val="00524E69"/>
    <w:rsid w:val="005261E3"/>
    <w:rsid w:val="005268B9"/>
    <w:rsid w:val="00531435"/>
    <w:rsid w:val="00534E23"/>
    <w:rsid w:val="00537D2E"/>
    <w:rsid w:val="00542386"/>
    <w:rsid w:val="0054493E"/>
    <w:rsid w:val="0055089E"/>
    <w:rsid w:val="00552DF5"/>
    <w:rsid w:val="00554305"/>
    <w:rsid w:val="00555B20"/>
    <w:rsid w:val="0056054B"/>
    <w:rsid w:val="0056199E"/>
    <w:rsid w:val="00562DEC"/>
    <w:rsid w:val="005671C8"/>
    <w:rsid w:val="00567494"/>
    <w:rsid w:val="0057020A"/>
    <w:rsid w:val="005708BA"/>
    <w:rsid w:val="00570CAF"/>
    <w:rsid w:val="0057426F"/>
    <w:rsid w:val="00574D37"/>
    <w:rsid w:val="00580E57"/>
    <w:rsid w:val="0058183E"/>
    <w:rsid w:val="00584109"/>
    <w:rsid w:val="005862F8"/>
    <w:rsid w:val="00586A46"/>
    <w:rsid w:val="0058776B"/>
    <w:rsid w:val="00596175"/>
    <w:rsid w:val="005966DC"/>
    <w:rsid w:val="005978C2"/>
    <w:rsid w:val="005A2642"/>
    <w:rsid w:val="005A37FF"/>
    <w:rsid w:val="005A3FEC"/>
    <w:rsid w:val="005A52BC"/>
    <w:rsid w:val="005A565D"/>
    <w:rsid w:val="005B2CD9"/>
    <w:rsid w:val="005B69B8"/>
    <w:rsid w:val="005B7C99"/>
    <w:rsid w:val="005C1569"/>
    <w:rsid w:val="005C1F4C"/>
    <w:rsid w:val="005C604A"/>
    <w:rsid w:val="005C6850"/>
    <w:rsid w:val="005D3432"/>
    <w:rsid w:val="005D6E9A"/>
    <w:rsid w:val="005E1CEC"/>
    <w:rsid w:val="005E2463"/>
    <w:rsid w:val="005E4922"/>
    <w:rsid w:val="005E6321"/>
    <w:rsid w:val="005E763C"/>
    <w:rsid w:val="005F13CF"/>
    <w:rsid w:val="005F3875"/>
    <w:rsid w:val="005F60EE"/>
    <w:rsid w:val="005F64BE"/>
    <w:rsid w:val="00600238"/>
    <w:rsid w:val="00602E2F"/>
    <w:rsid w:val="006049E4"/>
    <w:rsid w:val="00604E13"/>
    <w:rsid w:val="0060653A"/>
    <w:rsid w:val="006075A3"/>
    <w:rsid w:val="00607AFC"/>
    <w:rsid w:val="00611D6A"/>
    <w:rsid w:val="00612332"/>
    <w:rsid w:val="0061783C"/>
    <w:rsid w:val="006205CA"/>
    <w:rsid w:val="0062077F"/>
    <w:rsid w:val="00623F65"/>
    <w:rsid w:val="00627C07"/>
    <w:rsid w:val="0063162E"/>
    <w:rsid w:val="00631771"/>
    <w:rsid w:val="00631DAC"/>
    <w:rsid w:val="0063403E"/>
    <w:rsid w:val="00634AD7"/>
    <w:rsid w:val="006352FA"/>
    <w:rsid w:val="00636302"/>
    <w:rsid w:val="00646262"/>
    <w:rsid w:val="00647E5A"/>
    <w:rsid w:val="006511CA"/>
    <w:rsid w:val="006515B2"/>
    <w:rsid w:val="00654E12"/>
    <w:rsid w:val="00655908"/>
    <w:rsid w:val="006559C9"/>
    <w:rsid w:val="006574BA"/>
    <w:rsid w:val="00657B50"/>
    <w:rsid w:val="00657C17"/>
    <w:rsid w:val="00657D18"/>
    <w:rsid w:val="00661B26"/>
    <w:rsid w:val="00662D56"/>
    <w:rsid w:val="00663DCF"/>
    <w:rsid w:val="00664046"/>
    <w:rsid w:val="006649A0"/>
    <w:rsid w:val="00664B46"/>
    <w:rsid w:val="00664DFD"/>
    <w:rsid w:val="006673C5"/>
    <w:rsid w:val="00670424"/>
    <w:rsid w:val="006741DD"/>
    <w:rsid w:val="00674D7E"/>
    <w:rsid w:val="006763F4"/>
    <w:rsid w:val="00681DBA"/>
    <w:rsid w:val="006830C9"/>
    <w:rsid w:val="0068359B"/>
    <w:rsid w:val="006845FA"/>
    <w:rsid w:val="006871F8"/>
    <w:rsid w:val="00690004"/>
    <w:rsid w:val="006917B6"/>
    <w:rsid w:val="00694587"/>
    <w:rsid w:val="00694CB1"/>
    <w:rsid w:val="006A0248"/>
    <w:rsid w:val="006A03C9"/>
    <w:rsid w:val="006A2064"/>
    <w:rsid w:val="006A2B7C"/>
    <w:rsid w:val="006A37D0"/>
    <w:rsid w:val="006A4E08"/>
    <w:rsid w:val="006A50D4"/>
    <w:rsid w:val="006A53CD"/>
    <w:rsid w:val="006A5A73"/>
    <w:rsid w:val="006A67FD"/>
    <w:rsid w:val="006B2D1B"/>
    <w:rsid w:val="006B4AF6"/>
    <w:rsid w:val="006B73E5"/>
    <w:rsid w:val="006C0064"/>
    <w:rsid w:val="006C3EF7"/>
    <w:rsid w:val="006C42B6"/>
    <w:rsid w:val="006D2D4F"/>
    <w:rsid w:val="006D305A"/>
    <w:rsid w:val="006D6B44"/>
    <w:rsid w:val="006E01AE"/>
    <w:rsid w:val="006E0B30"/>
    <w:rsid w:val="006E0C6B"/>
    <w:rsid w:val="006E0D6F"/>
    <w:rsid w:val="006E1ADE"/>
    <w:rsid w:val="006E1CF6"/>
    <w:rsid w:val="006E58A8"/>
    <w:rsid w:val="006F19CC"/>
    <w:rsid w:val="006F1AAE"/>
    <w:rsid w:val="006F25AF"/>
    <w:rsid w:val="006F73EE"/>
    <w:rsid w:val="00700D62"/>
    <w:rsid w:val="0070216E"/>
    <w:rsid w:val="007066AA"/>
    <w:rsid w:val="00711B65"/>
    <w:rsid w:val="007126F6"/>
    <w:rsid w:val="007128F6"/>
    <w:rsid w:val="00712AD2"/>
    <w:rsid w:val="00712AEE"/>
    <w:rsid w:val="007140D7"/>
    <w:rsid w:val="00716B13"/>
    <w:rsid w:val="00716EE0"/>
    <w:rsid w:val="00721FBA"/>
    <w:rsid w:val="00731313"/>
    <w:rsid w:val="00733242"/>
    <w:rsid w:val="00733E90"/>
    <w:rsid w:val="00747575"/>
    <w:rsid w:val="00751213"/>
    <w:rsid w:val="007513AE"/>
    <w:rsid w:val="00752B7C"/>
    <w:rsid w:val="0075396A"/>
    <w:rsid w:val="007560B5"/>
    <w:rsid w:val="00756557"/>
    <w:rsid w:val="0076280D"/>
    <w:rsid w:val="00762F52"/>
    <w:rsid w:val="007631ED"/>
    <w:rsid w:val="00763872"/>
    <w:rsid w:val="0076594D"/>
    <w:rsid w:val="0076629E"/>
    <w:rsid w:val="00772198"/>
    <w:rsid w:val="00774CAA"/>
    <w:rsid w:val="00776493"/>
    <w:rsid w:val="00776718"/>
    <w:rsid w:val="00776A00"/>
    <w:rsid w:val="00780F8A"/>
    <w:rsid w:val="00785A74"/>
    <w:rsid w:val="00785B77"/>
    <w:rsid w:val="00792E17"/>
    <w:rsid w:val="007942B8"/>
    <w:rsid w:val="00794C67"/>
    <w:rsid w:val="0079761F"/>
    <w:rsid w:val="007979B9"/>
    <w:rsid w:val="007A0372"/>
    <w:rsid w:val="007A1AFF"/>
    <w:rsid w:val="007A3ADE"/>
    <w:rsid w:val="007A44B2"/>
    <w:rsid w:val="007A4757"/>
    <w:rsid w:val="007A5FC6"/>
    <w:rsid w:val="007A666B"/>
    <w:rsid w:val="007A7335"/>
    <w:rsid w:val="007B0889"/>
    <w:rsid w:val="007B1068"/>
    <w:rsid w:val="007B2743"/>
    <w:rsid w:val="007C0F79"/>
    <w:rsid w:val="007C1427"/>
    <w:rsid w:val="007C2D64"/>
    <w:rsid w:val="007C33A0"/>
    <w:rsid w:val="007C5FBA"/>
    <w:rsid w:val="007D0457"/>
    <w:rsid w:val="007D1AEC"/>
    <w:rsid w:val="007D20A7"/>
    <w:rsid w:val="007E232E"/>
    <w:rsid w:val="007E5AB2"/>
    <w:rsid w:val="007E7E4E"/>
    <w:rsid w:val="007F2646"/>
    <w:rsid w:val="007F4047"/>
    <w:rsid w:val="007F48B5"/>
    <w:rsid w:val="00800B7D"/>
    <w:rsid w:val="00800DE7"/>
    <w:rsid w:val="00803EFE"/>
    <w:rsid w:val="0081013E"/>
    <w:rsid w:val="0081025D"/>
    <w:rsid w:val="00811A4D"/>
    <w:rsid w:val="00811DF5"/>
    <w:rsid w:val="008136F4"/>
    <w:rsid w:val="00813F1E"/>
    <w:rsid w:val="00814974"/>
    <w:rsid w:val="0082078A"/>
    <w:rsid w:val="008222AF"/>
    <w:rsid w:val="00824C06"/>
    <w:rsid w:val="00827391"/>
    <w:rsid w:val="00827936"/>
    <w:rsid w:val="008279B4"/>
    <w:rsid w:val="00832BFB"/>
    <w:rsid w:val="008332BA"/>
    <w:rsid w:val="00834851"/>
    <w:rsid w:val="008358D7"/>
    <w:rsid w:val="0084094E"/>
    <w:rsid w:val="008508CA"/>
    <w:rsid w:val="00851596"/>
    <w:rsid w:val="00852055"/>
    <w:rsid w:val="0085469B"/>
    <w:rsid w:val="00855099"/>
    <w:rsid w:val="00855DB7"/>
    <w:rsid w:val="00857744"/>
    <w:rsid w:val="00857CD0"/>
    <w:rsid w:val="00862AB9"/>
    <w:rsid w:val="0086407B"/>
    <w:rsid w:val="008641F8"/>
    <w:rsid w:val="0086438E"/>
    <w:rsid w:val="0086720C"/>
    <w:rsid w:val="00872B4C"/>
    <w:rsid w:val="00872D26"/>
    <w:rsid w:val="00875353"/>
    <w:rsid w:val="008775CC"/>
    <w:rsid w:val="008818D0"/>
    <w:rsid w:val="00881A68"/>
    <w:rsid w:val="00882234"/>
    <w:rsid w:val="008823B4"/>
    <w:rsid w:val="00882B3D"/>
    <w:rsid w:val="008857AC"/>
    <w:rsid w:val="0088635B"/>
    <w:rsid w:val="0089289E"/>
    <w:rsid w:val="00892E09"/>
    <w:rsid w:val="008939FB"/>
    <w:rsid w:val="00893F94"/>
    <w:rsid w:val="00895044"/>
    <w:rsid w:val="0089526B"/>
    <w:rsid w:val="0089533D"/>
    <w:rsid w:val="008955E7"/>
    <w:rsid w:val="00895FD5"/>
    <w:rsid w:val="00896B39"/>
    <w:rsid w:val="00896C47"/>
    <w:rsid w:val="008A1713"/>
    <w:rsid w:val="008A1890"/>
    <w:rsid w:val="008A294B"/>
    <w:rsid w:val="008A2DB9"/>
    <w:rsid w:val="008A4771"/>
    <w:rsid w:val="008A53C8"/>
    <w:rsid w:val="008A5BC1"/>
    <w:rsid w:val="008B2576"/>
    <w:rsid w:val="008B3493"/>
    <w:rsid w:val="008B40FA"/>
    <w:rsid w:val="008B4C69"/>
    <w:rsid w:val="008B4CE9"/>
    <w:rsid w:val="008B7286"/>
    <w:rsid w:val="008C7108"/>
    <w:rsid w:val="008D13D6"/>
    <w:rsid w:val="008D2748"/>
    <w:rsid w:val="008D3EC9"/>
    <w:rsid w:val="008D6A70"/>
    <w:rsid w:val="008E3CD7"/>
    <w:rsid w:val="008E4810"/>
    <w:rsid w:val="008E5115"/>
    <w:rsid w:val="008E658B"/>
    <w:rsid w:val="008F12AC"/>
    <w:rsid w:val="008F1B2E"/>
    <w:rsid w:val="008F2B6D"/>
    <w:rsid w:val="008F4035"/>
    <w:rsid w:val="00902760"/>
    <w:rsid w:val="00905925"/>
    <w:rsid w:val="00905A87"/>
    <w:rsid w:val="00907236"/>
    <w:rsid w:val="009072A5"/>
    <w:rsid w:val="009101C6"/>
    <w:rsid w:val="00911405"/>
    <w:rsid w:val="00913A07"/>
    <w:rsid w:val="009170B3"/>
    <w:rsid w:val="009175CF"/>
    <w:rsid w:val="00917D21"/>
    <w:rsid w:val="009200D9"/>
    <w:rsid w:val="009214A5"/>
    <w:rsid w:val="00922446"/>
    <w:rsid w:val="00922B8E"/>
    <w:rsid w:val="00925F79"/>
    <w:rsid w:val="0093047D"/>
    <w:rsid w:val="00932D10"/>
    <w:rsid w:val="009360A4"/>
    <w:rsid w:val="00936469"/>
    <w:rsid w:val="00936D65"/>
    <w:rsid w:val="00941650"/>
    <w:rsid w:val="00941732"/>
    <w:rsid w:val="00941AB1"/>
    <w:rsid w:val="00942AC8"/>
    <w:rsid w:val="00943078"/>
    <w:rsid w:val="0094313A"/>
    <w:rsid w:val="0094383A"/>
    <w:rsid w:val="00943DD9"/>
    <w:rsid w:val="009447A6"/>
    <w:rsid w:val="00950D50"/>
    <w:rsid w:val="00950E14"/>
    <w:rsid w:val="0095180C"/>
    <w:rsid w:val="009518CC"/>
    <w:rsid w:val="0095193A"/>
    <w:rsid w:val="00951964"/>
    <w:rsid w:val="009525F6"/>
    <w:rsid w:val="00960362"/>
    <w:rsid w:val="0096042A"/>
    <w:rsid w:val="009610F3"/>
    <w:rsid w:val="00962B58"/>
    <w:rsid w:val="00964793"/>
    <w:rsid w:val="00964E80"/>
    <w:rsid w:val="00966A91"/>
    <w:rsid w:val="00970732"/>
    <w:rsid w:val="00971DAE"/>
    <w:rsid w:val="00973DFF"/>
    <w:rsid w:val="00975F69"/>
    <w:rsid w:val="0097661C"/>
    <w:rsid w:val="009806AA"/>
    <w:rsid w:val="00984929"/>
    <w:rsid w:val="00985CC5"/>
    <w:rsid w:val="00986198"/>
    <w:rsid w:val="00987465"/>
    <w:rsid w:val="00991402"/>
    <w:rsid w:val="00991DB0"/>
    <w:rsid w:val="00993254"/>
    <w:rsid w:val="00993FCC"/>
    <w:rsid w:val="00997721"/>
    <w:rsid w:val="009A0EAE"/>
    <w:rsid w:val="009A34CB"/>
    <w:rsid w:val="009A44A3"/>
    <w:rsid w:val="009A50D0"/>
    <w:rsid w:val="009B00DF"/>
    <w:rsid w:val="009B2921"/>
    <w:rsid w:val="009B6851"/>
    <w:rsid w:val="009B7035"/>
    <w:rsid w:val="009C028B"/>
    <w:rsid w:val="009C0E8A"/>
    <w:rsid w:val="009D201B"/>
    <w:rsid w:val="009D6132"/>
    <w:rsid w:val="009E19EA"/>
    <w:rsid w:val="009E4E78"/>
    <w:rsid w:val="009E4EBC"/>
    <w:rsid w:val="009E684D"/>
    <w:rsid w:val="00A014B8"/>
    <w:rsid w:val="00A018A2"/>
    <w:rsid w:val="00A06483"/>
    <w:rsid w:val="00A07C99"/>
    <w:rsid w:val="00A102F1"/>
    <w:rsid w:val="00A1181D"/>
    <w:rsid w:val="00A12039"/>
    <w:rsid w:val="00A13C7D"/>
    <w:rsid w:val="00A15172"/>
    <w:rsid w:val="00A1600F"/>
    <w:rsid w:val="00A167D5"/>
    <w:rsid w:val="00A168DC"/>
    <w:rsid w:val="00A16C79"/>
    <w:rsid w:val="00A20BA4"/>
    <w:rsid w:val="00A21F48"/>
    <w:rsid w:val="00A22954"/>
    <w:rsid w:val="00A22E81"/>
    <w:rsid w:val="00A24440"/>
    <w:rsid w:val="00A257E5"/>
    <w:rsid w:val="00A30B10"/>
    <w:rsid w:val="00A32795"/>
    <w:rsid w:val="00A346FD"/>
    <w:rsid w:val="00A357AD"/>
    <w:rsid w:val="00A35927"/>
    <w:rsid w:val="00A369DD"/>
    <w:rsid w:val="00A3797B"/>
    <w:rsid w:val="00A37A07"/>
    <w:rsid w:val="00A40D99"/>
    <w:rsid w:val="00A41C45"/>
    <w:rsid w:val="00A43A24"/>
    <w:rsid w:val="00A43E4C"/>
    <w:rsid w:val="00A471B5"/>
    <w:rsid w:val="00A47CFB"/>
    <w:rsid w:val="00A50738"/>
    <w:rsid w:val="00A50EF5"/>
    <w:rsid w:val="00A518E3"/>
    <w:rsid w:val="00A522A4"/>
    <w:rsid w:val="00A52B9A"/>
    <w:rsid w:val="00A5547B"/>
    <w:rsid w:val="00A55EFB"/>
    <w:rsid w:val="00A57DE1"/>
    <w:rsid w:val="00A61853"/>
    <w:rsid w:val="00A6273D"/>
    <w:rsid w:val="00A6409D"/>
    <w:rsid w:val="00A65C4E"/>
    <w:rsid w:val="00A66854"/>
    <w:rsid w:val="00A66E7E"/>
    <w:rsid w:val="00A701FB"/>
    <w:rsid w:val="00A70B7F"/>
    <w:rsid w:val="00A71AFB"/>
    <w:rsid w:val="00A75A58"/>
    <w:rsid w:val="00A75EEC"/>
    <w:rsid w:val="00A77B01"/>
    <w:rsid w:val="00A81F04"/>
    <w:rsid w:val="00A84487"/>
    <w:rsid w:val="00A84545"/>
    <w:rsid w:val="00A84EDE"/>
    <w:rsid w:val="00A931F9"/>
    <w:rsid w:val="00A932FC"/>
    <w:rsid w:val="00A93CF4"/>
    <w:rsid w:val="00A94BD2"/>
    <w:rsid w:val="00AA0F19"/>
    <w:rsid w:val="00AA1C12"/>
    <w:rsid w:val="00AA20E1"/>
    <w:rsid w:val="00AA287A"/>
    <w:rsid w:val="00AA3269"/>
    <w:rsid w:val="00AA34D9"/>
    <w:rsid w:val="00AA3FA8"/>
    <w:rsid w:val="00AA52EB"/>
    <w:rsid w:val="00AA65BD"/>
    <w:rsid w:val="00AA6ADA"/>
    <w:rsid w:val="00AB1110"/>
    <w:rsid w:val="00AB129D"/>
    <w:rsid w:val="00AB12A7"/>
    <w:rsid w:val="00AB2731"/>
    <w:rsid w:val="00AB43EB"/>
    <w:rsid w:val="00AB5A53"/>
    <w:rsid w:val="00AB5D91"/>
    <w:rsid w:val="00AC2B72"/>
    <w:rsid w:val="00AC541B"/>
    <w:rsid w:val="00AD3959"/>
    <w:rsid w:val="00AD652A"/>
    <w:rsid w:val="00AD720F"/>
    <w:rsid w:val="00AE0F3E"/>
    <w:rsid w:val="00AE2228"/>
    <w:rsid w:val="00AE2836"/>
    <w:rsid w:val="00AE4778"/>
    <w:rsid w:val="00AE560C"/>
    <w:rsid w:val="00AE660C"/>
    <w:rsid w:val="00AE7D88"/>
    <w:rsid w:val="00AF1CFC"/>
    <w:rsid w:val="00AF4213"/>
    <w:rsid w:val="00AF5D53"/>
    <w:rsid w:val="00AF5FC4"/>
    <w:rsid w:val="00AF6D9E"/>
    <w:rsid w:val="00B00834"/>
    <w:rsid w:val="00B00CDF"/>
    <w:rsid w:val="00B02DEB"/>
    <w:rsid w:val="00B0606D"/>
    <w:rsid w:val="00B06D8C"/>
    <w:rsid w:val="00B12277"/>
    <w:rsid w:val="00B12CA1"/>
    <w:rsid w:val="00B1316D"/>
    <w:rsid w:val="00B17806"/>
    <w:rsid w:val="00B200FC"/>
    <w:rsid w:val="00B20137"/>
    <w:rsid w:val="00B21170"/>
    <w:rsid w:val="00B21298"/>
    <w:rsid w:val="00B22867"/>
    <w:rsid w:val="00B22CA0"/>
    <w:rsid w:val="00B22D44"/>
    <w:rsid w:val="00B22DAE"/>
    <w:rsid w:val="00B26DF6"/>
    <w:rsid w:val="00B31DE1"/>
    <w:rsid w:val="00B33907"/>
    <w:rsid w:val="00B349FD"/>
    <w:rsid w:val="00B35200"/>
    <w:rsid w:val="00B356EE"/>
    <w:rsid w:val="00B3648E"/>
    <w:rsid w:val="00B40E17"/>
    <w:rsid w:val="00B41C32"/>
    <w:rsid w:val="00B44867"/>
    <w:rsid w:val="00B51559"/>
    <w:rsid w:val="00B53BB8"/>
    <w:rsid w:val="00B552A2"/>
    <w:rsid w:val="00B55C51"/>
    <w:rsid w:val="00B56D9F"/>
    <w:rsid w:val="00B5785B"/>
    <w:rsid w:val="00B600F2"/>
    <w:rsid w:val="00B622C1"/>
    <w:rsid w:val="00B6476C"/>
    <w:rsid w:val="00B66792"/>
    <w:rsid w:val="00B66F79"/>
    <w:rsid w:val="00B675D1"/>
    <w:rsid w:val="00B70AFA"/>
    <w:rsid w:val="00B7450C"/>
    <w:rsid w:val="00B76904"/>
    <w:rsid w:val="00B769CF"/>
    <w:rsid w:val="00B818AC"/>
    <w:rsid w:val="00B824B6"/>
    <w:rsid w:val="00B83B64"/>
    <w:rsid w:val="00B85F7F"/>
    <w:rsid w:val="00B866F9"/>
    <w:rsid w:val="00B86D2E"/>
    <w:rsid w:val="00B914F6"/>
    <w:rsid w:val="00B92AB5"/>
    <w:rsid w:val="00B97C7C"/>
    <w:rsid w:val="00BA01A6"/>
    <w:rsid w:val="00BA356A"/>
    <w:rsid w:val="00BA36D5"/>
    <w:rsid w:val="00BA5B9D"/>
    <w:rsid w:val="00BB0238"/>
    <w:rsid w:val="00BB5428"/>
    <w:rsid w:val="00BC0825"/>
    <w:rsid w:val="00BC1A58"/>
    <w:rsid w:val="00BC30E2"/>
    <w:rsid w:val="00BC450D"/>
    <w:rsid w:val="00BD0466"/>
    <w:rsid w:val="00BE0D97"/>
    <w:rsid w:val="00BE104D"/>
    <w:rsid w:val="00BE4EC2"/>
    <w:rsid w:val="00BF2E9A"/>
    <w:rsid w:val="00BF3BD9"/>
    <w:rsid w:val="00BF4A11"/>
    <w:rsid w:val="00BF5D18"/>
    <w:rsid w:val="00C0154B"/>
    <w:rsid w:val="00C01CA3"/>
    <w:rsid w:val="00C0200A"/>
    <w:rsid w:val="00C02590"/>
    <w:rsid w:val="00C04770"/>
    <w:rsid w:val="00C05895"/>
    <w:rsid w:val="00C06011"/>
    <w:rsid w:val="00C06200"/>
    <w:rsid w:val="00C06BE4"/>
    <w:rsid w:val="00C07632"/>
    <w:rsid w:val="00C07CCE"/>
    <w:rsid w:val="00C1153B"/>
    <w:rsid w:val="00C13474"/>
    <w:rsid w:val="00C166D3"/>
    <w:rsid w:val="00C2158C"/>
    <w:rsid w:val="00C24102"/>
    <w:rsid w:val="00C264AF"/>
    <w:rsid w:val="00C2714B"/>
    <w:rsid w:val="00C27B3E"/>
    <w:rsid w:val="00C27BDE"/>
    <w:rsid w:val="00C30315"/>
    <w:rsid w:val="00C30ABE"/>
    <w:rsid w:val="00C34C53"/>
    <w:rsid w:val="00C378C2"/>
    <w:rsid w:val="00C41922"/>
    <w:rsid w:val="00C447FF"/>
    <w:rsid w:val="00C45438"/>
    <w:rsid w:val="00C500AD"/>
    <w:rsid w:val="00C50AA7"/>
    <w:rsid w:val="00C524F3"/>
    <w:rsid w:val="00C52AF5"/>
    <w:rsid w:val="00C52D60"/>
    <w:rsid w:val="00C54DAE"/>
    <w:rsid w:val="00C55E4B"/>
    <w:rsid w:val="00C606CE"/>
    <w:rsid w:val="00C63448"/>
    <w:rsid w:val="00C6587E"/>
    <w:rsid w:val="00C65A61"/>
    <w:rsid w:val="00C702F0"/>
    <w:rsid w:val="00C721FE"/>
    <w:rsid w:val="00C73BC5"/>
    <w:rsid w:val="00C751E6"/>
    <w:rsid w:val="00C8065D"/>
    <w:rsid w:val="00C81324"/>
    <w:rsid w:val="00C8493D"/>
    <w:rsid w:val="00C86C7B"/>
    <w:rsid w:val="00C904C0"/>
    <w:rsid w:val="00C91170"/>
    <w:rsid w:val="00C91286"/>
    <w:rsid w:val="00C9276D"/>
    <w:rsid w:val="00C93A0A"/>
    <w:rsid w:val="00C951B2"/>
    <w:rsid w:val="00C95CFC"/>
    <w:rsid w:val="00C960C4"/>
    <w:rsid w:val="00CA0158"/>
    <w:rsid w:val="00CA02DC"/>
    <w:rsid w:val="00CA0A02"/>
    <w:rsid w:val="00CA0E5E"/>
    <w:rsid w:val="00CA1B6F"/>
    <w:rsid w:val="00CA2FA9"/>
    <w:rsid w:val="00CA4EE1"/>
    <w:rsid w:val="00CB417E"/>
    <w:rsid w:val="00CB44B3"/>
    <w:rsid w:val="00CC14F0"/>
    <w:rsid w:val="00CC2149"/>
    <w:rsid w:val="00CC2477"/>
    <w:rsid w:val="00CC503E"/>
    <w:rsid w:val="00CC68E3"/>
    <w:rsid w:val="00CC74AE"/>
    <w:rsid w:val="00CD1F90"/>
    <w:rsid w:val="00CD5930"/>
    <w:rsid w:val="00CD5D5C"/>
    <w:rsid w:val="00CD6BB0"/>
    <w:rsid w:val="00CE13F7"/>
    <w:rsid w:val="00CE156B"/>
    <w:rsid w:val="00CE31FB"/>
    <w:rsid w:val="00CE4620"/>
    <w:rsid w:val="00CE5042"/>
    <w:rsid w:val="00CE755E"/>
    <w:rsid w:val="00CE7569"/>
    <w:rsid w:val="00CF0975"/>
    <w:rsid w:val="00CF112D"/>
    <w:rsid w:val="00CF145B"/>
    <w:rsid w:val="00CF187C"/>
    <w:rsid w:val="00CF480A"/>
    <w:rsid w:val="00D02D77"/>
    <w:rsid w:val="00D0519A"/>
    <w:rsid w:val="00D07A01"/>
    <w:rsid w:val="00D104A1"/>
    <w:rsid w:val="00D1351A"/>
    <w:rsid w:val="00D210AB"/>
    <w:rsid w:val="00D22509"/>
    <w:rsid w:val="00D22F60"/>
    <w:rsid w:val="00D24FF8"/>
    <w:rsid w:val="00D25482"/>
    <w:rsid w:val="00D26CAC"/>
    <w:rsid w:val="00D27DF9"/>
    <w:rsid w:val="00D3067A"/>
    <w:rsid w:val="00D312C4"/>
    <w:rsid w:val="00D32187"/>
    <w:rsid w:val="00D35812"/>
    <w:rsid w:val="00D4084B"/>
    <w:rsid w:val="00D41A88"/>
    <w:rsid w:val="00D424B2"/>
    <w:rsid w:val="00D44CCF"/>
    <w:rsid w:val="00D45208"/>
    <w:rsid w:val="00D45418"/>
    <w:rsid w:val="00D46713"/>
    <w:rsid w:val="00D47550"/>
    <w:rsid w:val="00D50196"/>
    <w:rsid w:val="00D5022F"/>
    <w:rsid w:val="00D52C1B"/>
    <w:rsid w:val="00D54AA6"/>
    <w:rsid w:val="00D54BCE"/>
    <w:rsid w:val="00D55D99"/>
    <w:rsid w:val="00D563F7"/>
    <w:rsid w:val="00D566F8"/>
    <w:rsid w:val="00D57921"/>
    <w:rsid w:val="00D60767"/>
    <w:rsid w:val="00D641F8"/>
    <w:rsid w:val="00D66AB1"/>
    <w:rsid w:val="00D6767B"/>
    <w:rsid w:val="00D7422F"/>
    <w:rsid w:val="00D75E72"/>
    <w:rsid w:val="00D761D0"/>
    <w:rsid w:val="00D76D9F"/>
    <w:rsid w:val="00D7740E"/>
    <w:rsid w:val="00D7783B"/>
    <w:rsid w:val="00D827E3"/>
    <w:rsid w:val="00D845E5"/>
    <w:rsid w:val="00D8511E"/>
    <w:rsid w:val="00D85671"/>
    <w:rsid w:val="00D85EB9"/>
    <w:rsid w:val="00D900F6"/>
    <w:rsid w:val="00D9150B"/>
    <w:rsid w:val="00DA16A1"/>
    <w:rsid w:val="00DA1E7A"/>
    <w:rsid w:val="00DA2DCA"/>
    <w:rsid w:val="00DA3208"/>
    <w:rsid w:val="00DA3398"/>
    <w:rsid w:val="00DA4270"/>
    <w:rsid w:val="00DA5DBB"/>
    <w:rsid w:val="00DB1284"/>
    <w:rsid w:val="00DB1911"/>
    <w:rsid w:val="00DB1A65"/>
    <w:rsid w:val="00DB33B8"/>
    <w:rsid w:val="00DB35C8"/>
    <w:rsid w:val="00DB4063"/>
    <w:rsid w:val="00DB4E8F"/>
    <w:rsid w:val="00DB7138"/>
    <w:rsid w:val="00DC0B18"/>
    <w:rsid w:val="00DC0E53"/>
    <w:rsid w:val="00DC23F0"/>
    <w:rsid w:val="00DC2D21"/>
    <w:rsid w:val="00DD0E6C"/>
    <w:rsid w:val="00DD204A"/>
    <w:rsid w:val="00DD2B9C"/>
    <w:rsid w:val="00DD3B69"/>
    <w:rsid w:val="00DD4639"/>
    <w:rsid w:val="00DD553D"/>
    <w:rsid w:val="00DD7701"/>
    <w:rsid w:val="00DE2FB2"/>
    <w:rsid w:val="00DE3B33"/>
    <w:rsid w:val="00DE6E74"/>
    <w:rsid w:val="00DE7240"/>
    <w:rsid w:val="00DE7D69"/>
    <w:rsid w:val="00DF0546"/>
    <w:rsid w:val="00DF317A"/>
    <w:rsid w:val="00DF317C"/>
    <w:rsid w:val="00DF38EF"/>
    <w:rsid w:val="00DF3A07"/>
    <w:rsid w:val="00DF3D73"/>
    <w:rsid w:val="00DF439E"/>
    <w:rsid w:val="00DF5659"/>
    <w:rsid w:val="00E00685"/>
    <w:rsid w:val="00E01C5F"/>
    <w:rsid w:val="00E0247D"/>
    <w:rsid w:val="00E02DD6"/>
    <w:rsid w:val="00E04CB5"/>
    <w:rsid w:val="00E064FC"/>
    <w:rsid w:val="00E106C7"/>
    <w:rsid w:val="00E11AAE"/>
    <w:rsid w:val="00E11F00"/>
    <w:rsid w:val="00E12230"/>
    <w:rsid w:val="00E14031"/>
    <w:rsid w:val="00E142F8"/>
    <w:rsid w:val="00E147D5"/>
    <w:rsid w:val="00E14BBC"/>
    <w:rsid w:val="00E14FBE"/>
    <w:rsid w:val="00E15D59"/>
    <w:rsid w:val="00E16028"/>
    <w:rsid w:val="00E1779D"/>
    <w:rsid w:val="00E17B0D"/>
    <w:rsid w:val="00E21E2B"/>
    <w:rsid w:val="00E24883"/>
    <w:rsid w:val="00E24D6F"/>
    <w:rsid w:val="00E254EE"/>
    <w:rsid w:val="00E25BB1"/>
    <w:rsid w:val="00E26050"/>
    <w:rsid w:val="00E263B2"/>
    <w:rsid w:val="00E27B6B"/>
    <w:rsid w:val="00E30854"/>
    <w:rsid w:val="00E334C2"/>
    <w:rsid w:val="00E35B08"/>
    <w:rsid w:val="00E37D12"/>
    <w:rsid w:val="00E402F8"/>
    <w:rsid w:val="00E43E74"/>
    <w:rsid w:val="00E4495B"/>
    <w:rsid w:val="00E50176"/>
    <w:rsid w:val="00E52ECB"/>
    <w:rsid w:val="00E55430"/>
    <w:rsid w:val="00E55974"/>
    <w:rsid w:val="00E55DFF"/>
    <w:rsid w:val="00E614D1"/>
    <w:rsid w:val="00E627C2"/>
    <w:rsid w:val="00E64806"/>
    <w:rsid w:val="00E70F0E"/>
    <w:rsid w:val="00E71EEE"/>
    <w:rsid w:val="00E7236B"/>
    <w:rsid w:val="00E72CB0"/>
    <w:rsid w:val="00E72E40"/>
    <w:rsid w:val="00E737D5"/>
    <w:rsid w:val="00E74B09"/>
    <w:rsid w:val="00E75724"/>
    <w:rsid w:val="00E76755"/>
    <w:rsid w:val="00E80260"/>
    <w:rsid w:val="00E8097D"/>
    <w:rsid w:val="00E83EAD"/>
    <w:rsid w:val="00E84FA6"/>
    <w:rsid w:val="00E86F5C"/>
    <w:rsid w:val="00E87A01"/>
    <w:rsid w:val="00E926DC"/>
    <w:rsid w:val="00E9492B"/>
    <w:rsid w:val="00E9495C"/>
    <w:rsid w:val="00E95347"/>
    <w:rsid w:val="00E96990"/>
    <w:rsid w:val="00E973DB"/>
    <w:rsid w:val="00EA046A"/>
    <w:rsid w:val="00EA1039"/>
    <w:rsid w:val="00EA1539"/>
    <w:rsid w:val="00EA1DBF"/>
    <w:rsid w:val="00EA2AD5"/>
    <w:rsid w:val="00EA66D2"/>
    <w:rsid w:val="00EA7A23"/>
    <w:rsid w:val="00EB1C1E"/>
    <w:rsid w:val="00EB2787"/>
    <w:rsid w:val="00EB34C1"/>
    <w:rsid w:val="00EB383A"/>
    <w:rsid w:val="00EB3AF8"/>
    <w:rsid w:val="00EB4316"/>
    <w:rsid w:val="00EB7022"/>
    <w:rsid w:val="00EB74AB"/>
    <w:rsid w:val="00EB7A94"/>
    <w:rsid w:val="00EC39E9"/>
    <w:rsid w:val="00EC4A3A"/>
    <w:rsid w:val="00EC512C"/>
    <w:rsid w:val="00EC7A03"/>
    <w:rsid w:val="00ED1250"/>
    <w:rsid w:val="00ED16CC"/>
    <w:rsid w:val="00ED16DC"/>
    <w:rsid w:val="00ED2723"/>
    <w:rsid w:val="00ED3E70"/>
    <w:rsid w:val="00ED5AAA"/>
    <w:rsid w:val="00ED612E"/>
    <w:rsid w:val="00ED7BF3"/>
    <w:rsid w:val="00ED7E99"/>
    <w:rsid w:val="00EE2FB7"/>
    <w:rsid w:val="00EE3D19"/>
    <w:rsid w:val="00EE4D10"/>
    <w:rsid w:val="00EE5859"/>
    <w:rsid w:val="00EF06BA"/>
    <w:rsid w:val="00F0085B"/>
    <w:rsid w:val="00F0090A"/>
    <w:rsid w:val="00F02E39"/>
    <w:rsid w:val="00F04031"/>
    <w:rsid w:val="00F05F94"/>
    <w:rsid w:val="00F079B3"/>
    <w:rsid w:val="00F12E13"/>
    <w:rsid w:val="00F14E9D"/>
    <w:rsid w:val="00F15114"/>
    <w:rsid w:val="00F169D4"/>
    <w:rsid w:val="00F210BD"/>
    <w:rsid w:val="00F231BE"/>
    <w:rsid w:val="00F23484"/>
    <w:rsid w:val="00F268FB"/>
    <w:rsid w:val="00F26CD8"/>
    <w:rsid w:val="00F272F8"/>
    <w:rsid w:val="00F27A30"/>
    <w:rsid w:val="00F3181D"/>
    <w:rsid w:val="00F3371F"/>
    <w:rsid w:val="00F414D7"/>
    <w:rsid w:val="00F41998"/>
    <w:rsid w:val="00F42345"/>
    <w:rsid w:val="00F46AD0"/>
    <w:rsid w:val="00F472DD"/>
    <w:rsid w:val="00F474CE"/>
    <w:rsid w:val="00F51595"/>
    <w:rsid w:val="00F53680"/>
    <w:rsid w:val="00F54E84"/>
    <w:rsid w:val="00F5630F"/>
    <w:rsid w:val="00F71515"/>
    <w:rsid w:val="00F71980"/>
    <w:rsid w:val="00F7333C"/>
    <w:rsid w:val="00F73687"/>
    <w:rsid w:val="00F74DE1"/>
    <w:rsid w:val="00F75B30"/>
    <w:rsid w:val="00F80222"/>
    <w:rsid w:val="00F821CF"/>
    <w:rsid w:val="00F84C84"/>
    <w:rsid w:val="00F85052"/>
    <w:rsid w:val="00F856F3"/>
    <w:rsid w:val="00F857BA"/>
    <w:rsid w:val="00F8757B"/>
    <w:rsid w:val="00F924C2"/>
    <w:rsid w:val="00F925AC"/>
    <w:rsid w:val="00F94639"/>
    <w:rsid w:val="00F94AEE"/>
    <w:rsid w:val="00F95E88"/>
    <w:rsid w:val="00F97191"/>
    <w:rsid w:val="00F97A81"/>
    <w:rsid w:val="00F97BCA"/>
    <w:rsid w:val="00F97C75"/>
    <w:rsid w:val="00F97D62"/>
    <w:rsid w:val="00FA61F0"/>
    <w:rsid w:val="00FB528A"/>
    <w:rsid w:val="00FB5772"/>
    <w:rsid w:val="00FB6E7E"/>
    <w:rsid w:val="00FC0508"/>
    <w:rsid w:val="00FC19FF"/>
    <w:rsid w:val="00FC3A14"/>
    <w:rsid w:val="00FC3FF8"/>
    <w:rsid w:val="00FC5BB1"/>
    <w:rsid w:val="00FC657A"/>
    <w:rsid w:val="00FC77DF"/>
    <w:rsid w:val="00FD085E"/>
    <w:rsid w:val="00FD0A95"/>
    <w:rsid w:val="00FD0D51"/>
    <w:rsid w:val="00FD64B6"/>
    <w:rsid w:val="00FD69BC"/>
    <w:rsid w:val="00FD706F"/>
    <w:rsid w:val="00FE0709"/>
    <w:rsid w:val="00FE19C5"/>
    <w:rsid w:val="00FE3370"/>
    <w:rsid w:val="00FE5197"/>
    <w:rsid w:val="00FE7621"/>
    <w:rsid w:val="00FE7D2B"/>
    <w:rsid w:val="00FE7DEF"/>
    <w:rsid w:val="00FF12E2"/>
    <w:rsid w:val="00FF2BE8"/>
    <w:rsid w:val="00FF2E8D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9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7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45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5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44A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4A3"/>
    <w:rPr>
      <w:rFonts w:ascii="Consolas" w:hAnsi="Consolas" w:cstheme="minorBidi"/>
      <w:sz w:val="21"/>
      <w:szCs w:val="21"/>
    </w:rPr>
  </w:style>
  <w:style w:type="character" w:customStyle="1" w:styleId="EmailStyle211">
    <w:name w:val="EmailStyle211"/>
    <w:semiHidden/>
    <w:rsid w:val="00B86D2E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6D2D4F"/>
    <w:pPr>
      <w:spacing w:after="0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61576"/>
    <w:rPr>
      <w:rFonts w:eastAsiaTheme="minorHAnsi"/>
    </w:rPr>
  </w:style>
  <w:style w:type="character" w:customStyle="1" w:styleId="il">
    <w:name w:val="il"/>
    <w:basedOn w:val="DefaultParagraphFont"/>
    <w:rsid w:val="00504E09"/>
  </w:style>
  <w:style w:type="character" w:styleId="Strong">
    <w:name w:val="Strong"/>
    <w:basedOn w:val="DefaultParagraphFont"/>
    <w:uiPriority w:val="22"/>
    <w:qFormat/>
    <w:rsid w:val="004406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A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8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AC"/>
    <w:rPr>
      <w:rFonts w:eastAsia="Times New Roman"/>
    </w:rPr>
  </w:style>
  <w:style w:type="paragraph" w:customStyle="1" w:styleId="paragraph">
    <w:name w:val="paragraph"/>
    <w:basedOn w:val="Normal"/>
    <w:rsid w:val="00DF317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317C"/>
  </w:style>
  <w:style w:type="character" w:customStyle="1" w:styleId="eop">
    <w:name w:val="eop"/>
    <w:basedOn w:val="DefaultParagraphFont"/>
    <w:rsid w:val="00DF317C"/>
  </w:style>
  <w:style w:type="character" w:customStyle="1" w:styleId="apple-converted-space">
    <w:name w:val="apple-converted-space"/>
    <w:basedOn w:val="DefaultParagraphFont"/>
    <w:rsid w:val="00DF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7B7D-C3C7-4693-9F5D-016AC6C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mmarini</dc:creator>
  <cp:lastModifiedBy>mmarini</cp:lastModifiedBy>
  <cp:revision>4</cp:revision>
  <cp:lastPrinted>2019-08-22T20:40:00Z</cp:lastPrinted>
  <dcterms:created xsi:type="dcterms:W3CDTF">2019-08-22T20:39:00Z</dcterms:created>
  <dcterms:modified xsi:type="dcterms:W3CDTF">2019-08-22T20:40:00Z</dcterms:modified>
</cp:coreProperties>
</file>