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EB47" w14:textId="77777777" w:rsidR="00412699" w:rsidRDefault="00134BC6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6B4A">
        <w:rPr>
          <w:rFonts w:ascii="Times New Roman" w:hAnsi="Times New Roman" w:cs="Times New Roman"/>
          <w:b/>
          <w:sz w:val="24"/>
          <w:szCs w:val="24"/>
        </w:rPr>
        <w:t>*</w:t>
      </w:r>
      <w:r w:rsidR="00EA6B4A" w:rsidRPr="00EA6B4A">
        <w:rPr>
          <w:rFonts w:ascii="Times New Roman" w:hAnsi="Times New Roman" w:cs="Times New Roman"/>
          <w:b/>
          <w:sz w:val="24"/>
          <w:szCs w:val="24"/>
        </w:rPr>
        <w:t xml:space="preserve">ATTENTION: </w:t>
      </w:r>
      <w:r w:rsidRPr="00EA6B4A">
        <w:rPr>
          <w:rFonts w:ascii="Times New Roman" w:hAnsi="Times New Roman" w:cs="Times New Roman"/>
          <w:b/>
          <w:sz w:val="24"/>
          <w:szCs w:val="24"/>
        </w:rPr>
        <w:t>THIS MEETING W</w:t>
      </w:r>
      <w:r w:rsidR="00C0227C" w:rsidRPr="00EA6B4A">
        <w:rPr>
          <w:rFonts w:ascii="Times New Roman" w:hAnsi="Times New Roman" w:cs="Times New Roman"/>
          <w:b/>
          <w:sz w:val="24"/>
          <w:szCs w:val="24"/>
        </w:rPr>
        <w:t>AS</w:t>
      </w:r>
      <w:r w:rsidRPr="00EA6B4A">
        <w:rPr>
          <w:rFonts w:ascii="Times New Roman" w:hAnsi="Times New Roman" w:cs="Times New Roman"/>
          <w:b/>
          <w:sz w:val="24"/>
          <w:szCs w:val="24"/>
        </w:rPr>
        <w:t xml:space="preserve"> CONDUCTED TELEPHONICALLY</w:t>
      </w:r>
      <w:r w:rsidR="00EA6B4A" w:rsidRPr="00EA6B4A">
        <w:rPr>
          <w:rFonts w:ascii="Times New Roman" w:hAnsi="Times New Roman" w:cs="Times New Roman"/>
          <w:b/>
          <w:sz w:val="24"/>
          <w:szCs w:val="24"/>
        </w:rPr>
        <w:t>.</w:t>
      </w:r>
    </w:p>
    <w:p w14:paraId="56AF3041" w14:textId="246EBF6C" w:rsidR="00134BC6" w:rsidRDefault="00EA6B4A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6B4A">
        <w:rPr>
          <w:rFonts w:ascii="Times New Roman" w:hAnsi="Times New Roman" w:cs="Times New Roman"/>
          <w:b/>
          <w:sz w:val="24"/>
          <w:szCs w:val="24"/>
        </w:rPr>
        <w:t xml:space="preserve"> AN AUDIO RECORDING OF THE MEETING CAN BE ACCESSED IN REAL TIME BY LOGGING ONTO WHITMAN-HANSON </w:t>
      </w:r>
      <w:r w:rsidR="00412699">
        <w:rPr>
          <w:rFonts w:ascii="Times New Roman" w:hAnsi="Times New Roman" w:cs="Times New Roman"/>
          <w:b/>
          <w:sz w:val="24"/>
          <w:szCs w:val="24"/>
        </w:rPr>
        <w:t>C</w:t>
      </w:r>
      <w:r w:rsidRPr="00EA6B4A">
        <w:rPr>
          <w:rFonts w:ascii="Times New Roman" w:hAnsi="Times New Roman" w:cs="Times New Roman"/>
          <w:b/>
          <w:sz w:val="24"/>
          <w:szCs w:val="24"/>
        </w:rPr>
        <w:t>ABLE ACCESS TV:</w:t>
      </w:r>
    </w:p>
    <w:p w14:paraId="47B26B19" w14:textId="7B5F927F" w:rsidR="00EA4491" w:rsidRPr="00EA6B4A" w:rsidRDefault="00EA4491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(http://whca.tv/watch/live-hanson)</w:t>
      </w:r>
    </w:p>
    <w:p w14:paraId="234EFE67" w14:textId="77777777" w:rsidR="00EA6B4A" w:rsidRPr="00457050" w:rsidRDefault="00EA6B4A" w:rsidP="00134BC6">
      <w:pPr>
        <w:tabs>
          <w:tab w:val="left" w:pos="9720"/>
        </w:tabs>
        <w:outlineLvl w:val="0"/>
        <w:rPr>
          <w:b/>
        </w:rPr>
      </w:pPr>
    </w:p>
    <w:p w14:paraId="19DB05E2" w14:textId="77777777" w:rsidR="0063358B" w:rsidRPr="00457050" w:rsidRDefault="0063358B" w:rsidP="0063358B">
      <w:pPr>
        <w:tabs>
          <w:tab w:val="left" w:pos="9720"/>
        </w:tabs>
        <w:jc w:val="center"/>
        <w:outlineLvl w:val="0"/>
        <w:rPr>
          <w:b/>
          <w:i/>
        </w:rPr>
      </w:pPr>
      <w:r w:rsidRPr="00457050">
        <w:rPr>
          <w:b/>
          <w:i/>
        </w:rPr>
        <w:t>Hanson Board of Selectmen</w:t>
      </w:r>
    </w:p>
    <w:p w14:paraId="027D6188" w14:textId="42AE4774" w:rsidR="0063358B" w:rsidRPr="00457050" w:rsidRDefault="00724E33" w:rsidP="0063358B">
      <w:pPr>
        <w:jc w:val="center"/>
        <w:outlineLvl w:val="0"/>
      </w:pPr>
      <w:r w:rsidRPr="00457050">
        <w:t xml:space="preserve">Tuesday, </w:t>
      </w:r>
      <w:r w:rsidR="00CA52F8">
        <w:t>April 28</w:t>
      </w:r>
      <w:r w:rsidR="0007668D">
        <w:t xml:space="preserve">, </w:t>
      </w:r>
      <w:r w:rsidR="0063358B" w:rsidRPr="00457050">
        <w:t>2020</w:t>
      </w:r>
    </w:p>
    <w:p w14:paraId="1F135B40" w14:textId="7FFDF278" w:rsidR="0063358B" w:rsidRPr="00457050" w:rsidRDefault="00724E33" w:rsidP="0063358B">
      <w:pPr>
        <w:jc w:val="center"/>
        <w:outlineLvl w:val="0"/>
      </w:pPr>
      <w:r w:rsidRPr="00457050">
        <w:t xml:space="preserve"> </w:t>
      </w:r>
      <w:r w:rsidR="0052725B">
        <w:t>6</w:t>
      </w:r>
      <w:r w:rsidR="0063358B" w:rsidRPr="00457050">
        <w:t>:00 p.m.</w:t>
      </w:r>
    </w:p>
    <w:p w14:paraId="44A06C9C" w14:textId="77777777" w:rsidR="006172D9" w:rsidRPr="00457050" w:rsidRDefault="006172D9" w:rsidP="006172D9">
      <w:pPr>
        <w:tabs>
          <w:tab w:val="left" w:pos="9720"/>
        </w:tabs>
        <w:jc w:val="center"/>
        <w:outlineLvl w:val="0"/>
        <w:rPr>
          <w:b/>
          <w:i/>
        </w:rPr>
      </w:pPr>
      <w:r w:rsidRPr="00457050">
        <w:rPr>
          <w:b/>
          <w:i/>
        </w:rPr>
        <w:t>Virtual Meeting</w:t>
      </w:r>
    </w:p>
    <w:p w14:paraId="59737CA7" w14:textId="77777777" w:rsidR="0063358B" w:rsidRPr="00457050" w:rsidRDefault="0063358B" w:rsidP="0063358B">
      <w:pPr>
        <w:jc w:val="center"/>
        <w:outlineLvl w:val="0"/>
        <w:rPr>
          <w:i/>
        </w:rPr>
      </w:pPr>
    </w:p>
    <w:p w14:paraId="3E8206A8" w14:textId="77777777" w:rsidR="0063358B" w:rsidRPr="00457050" w:rsidRDefault="0063358B" w:rsidP="00FA371E">
      <w:pPr>
        <w:tabs>
          <w:tab w:val="left" w:pos="720"/>
        </w:tabs>
        <w:rPr>
          <w:b/>
          <w:u w:val="single"/>
        </w:rPr>
      </w:pPr>
      <w:r w:rsidRPr="00457050">
        <w:rPr>
          <w:b/>
        </w:rPr>
        <w:t>I</w:t>
      </w:r>
      <w:r w:rsidRPr="00457050">
        <w:rPr>
          <w:b/>
        </w:rPr>
        <w:tab/>
      </w:r>
      <w:r w:rsidRPr="00457050">
        <w:rPr>
          <w:b/>
          <w:u w:val="single"/>
        </w:rPr>
        <w:t>CALL TO ORDER</w:t>
      </w:r>
    </w:p>
    <w:p w14:paraId="1D463BC4" w14:textId="13ADB809" w:rsidR="0063358B" w:rsidRPr="00457050" w:rsidRDefault="0063358B" w:rsidP="0063358B">
      <w:pPr>
        <w:tabs>
          <w:tab w:val="left" w:pos="7881"/>
        </w:tabs>
        <w:ind w:left="720"/>
        <w:rPr>
          <w:bCs/>
          <w:color w:val="000000" w:themeColor="text1"/>
        </w:rPr>
      </w:pPr>
      <w:r w:rsidRPr="00457050">
        <w:t xml:space="preserve">At </w:t>
      </w:r>
      <w:r w:rsidR="0052725B">
        <w:t>6</w:t>
      </w:r>
      <w:r w:rsidRPr="00457050">
        <w:t xml:space="preserve">:00 </w:t>
      </w:r>
      <w:r w:rsidRPr="00457050">
        <w:rPr>
          <w:bCs/>
          <w:color w:val="000000" w:themeColor="text1"/>
        </w:rPr>
        <w:t xml:space="preserve">p.m., Chairman FitzGerald-Kemmett called the meeting to order and led the </w:t>
      </w:r>
    </w:p>
    <w:p w14:paraId="2A6F94CA" w14:textId="5A58EE77" w:rsidR="008225E6" w:rsidRPr="00457050" w:rsidRDefault="0063358B" w:rsidP="007C6DE2">
      <w:pPr>
        <w:tabs>
          <w:tab w:val="left" w:pos="7881"/>
        </w:tabs>
        <w:ind w:left="720"/>
        <w:rPr>
          <w:bCs/>
          <w:color w:val="000000" w:themeColor="text1"/>
        </w:rPr>
      </w:pPr>
      <w:r w:rsidRPr="00457050">
        <w:rPr>
          <w:bCs/>
          <w:color w:val="000000" w:themeColor="text1"/>
        </w:rPr>
        <w:t xml:space="preserve">Pledge of Allegiance.  </w:t>
      </w:r>
      <w:r w:rsidR="007C6DE2">
        <w:rPr>
          <w:bCs/>
          <w:color w:val="000000" w:themeColor="text1"/>
        </w:rPr>
        <w:t xml:space="preserve">She asked for a moment of silence to honor </w:t>
      </w:r>
      <w:r w:rsidR="009831CE">
        <w:rPr>
          <w:bCs/>
          <w:color w:val="000000" w:themeColor="text1"/>
        </w:rPr>
        <w:t xml:space="preserve">the Hanson resident who died in </w:t>
      </w:r>
      <w:r w:rsidR="007F2583">
        <w:rPr>
          <w:bCs/>
          <w:color w:val="000000" w:themeColor="text1"/>
        </w:rPr>
        <w:t xml:space="preserve">last night’s fire, </w:t>
      </w:r>
      <w:r w:rsidR="009831CE">
        <w:rPr>
          <w:bCs/>
          <w:color w:val="000000" w:themeColor="text1"/>
        </w:rPr>
        <w:t xml:space="preserve">firefighters </w:t>
      </w:r>
      <w:r w:rsidR="00630C49">
        <w:rPr>
          <w:bCs/>
          <w:color w:val="000000" w:themeColor="text1"/>
        </w:rPr>
        <w:t xml:space="preserve">and first responders </w:t>
      </w:r>
      <w:r w:rsidR="009831CE">
        <w:rPr>
          <w:bCs/>
          <w:color w:val="000000" w:themeColor="text1"/>
        </w:rPr>
        <w:t xml:space="preserve">who worked the blaze and </w:t>
      </w:r>
      <w:r w:rsidR="007C6DE2">
        <w:rPr>
          <w:bCs/>
          <w:color w:val="000000" w:themeColor="text1"/>
        </w:rPr>
        <w:t xml:space="preserve">those affected by </w:t>
      </w:r>
      <w:r w:rsidR="00630C49">
        <w:rPr>
          <w:bCs/>
          <w:color w:val="000000" w:themeColor="text1"/>
        </w:rPr>
        <w:t>COVID-19.</w:t>
      </w:r>
    </w:p>
    <w:p w14:paraId="15ABC0E8" w14:textId="77777777" w:rsidR="00134BC6" w:rsidRPr="00457050" w:rsidRDefault="00134BC6" w:rsidP="0063358B">
      <w:pPr>
        <w:tabs>
          <w:tab w:val="left" w:pos="7881"/>
        </w:tabs>
        <w:rPr>
          <w:bCs/>
          <w:color w:val="000000" w:themeColor="text1"/>
        </w:rPr>
      </w:pPr>
    </w:p>
    <w:p w14:paraId="79144E9B" w14:textId="34C48BD8" w:rsidR="00134BC6" w:rsidRPr="00457050" w:rsidRDefault="00134BC6" w:rsidP="001D589D">
      <w:pPr>
        <w:tabs>
          <w:tab w:val="left" w:pos="720"/>
          <w:tab w:val="left" w:pos="7881"/>
        </w:tabs>
        <w:rPr>
          <w:b/>
          <w:bCs/>
          <w:u w:val="single"/>
        </w:rPr>
      </w:pPr>
      <w:r w:rsidRPr="00457050">
        <w:rPr>
          <w:b/>
          <w:bCs/>
        </w:rPr>
        <w:t xml:space="preserve">II      </w:t>
      </w:r>
      <w:r w:rsidRPr="00457050">
        <w:rPr>
          <w:bCs/>
        </w:rPr>
        <w:t xml:space="preserve">   </w:t>
      </w:r>
      <w:r w:rsidRPr="00457050">
        <w:rPr>
          <w:b/>
          <w:bCs/>
          <w:u w:val="single"/>
        </w:rPr>
        <w:t xml:space="preserve">PUBLIC ANNOUNCEMENTS &amp; UPCOMING MEETINGS </w:t>
      </w:r>
    </w:p>
    <w:p w14:paraId="1A9105E0" w14:textId="698C8175" w:rsidR="00C424A1" w:rsidRDefault="000D1811" w:rsidP="000D1811">
      <w:pPr>
        <w:tabs>
          <w:tab w:val="left" w:pos="7881"/>
        </w:tabs>
        <w:rPr>
          <w:bCs/>
          <w:color w:val="000000" w:themeColor="text1"/>
        </w:rPr>
      </w:pPr>
      <w:r w:rsidRPr="00457050">
        <w:rPr>
          <w:bCs/>
        </w:rPr>
        <w:t xml:space="preserve">            </w:t>
      </w:r>
      <w:r w:rsidRPr="00457050">
        <w:rPr>
          <w:bCs/>
          <w:color w:val="000000" w:themeColor="text1"/>
        </w:rPr>
        <w:t>Mr. Blauss</w:t>
      </w:r>
      <w:r w:rsidR="003479E6">
        <w:rPr>
          <w:bCs/>
          <w:color w:val="000000" w:themeColor="text1"/>
        </w:rPr>
        <w:t xml:space="preserve"> said there are no </w:t>
      </w:r>
      <w:r w:rsidRPr="00457050">
        <w:rPr>
          <w:bCs/>
          <w:color w:val="000000" w:themeColor="text1"/>
        </w:rPr>
        <w:t>public announcements</w:t>
      </w:r>
      <w:r w:rsidR="003479E6">
        <w:rPr>
          <w:bCs/>
          <w:color w:val="000000" w:themeColor="text1"/>
        </w:rPr>
        <w:t xml:space="preserve">, but read the </w:t>
      </w:r>
      <w:r w:rsidRPr="00457050">
        <w:rPr>
          <w:bCs/>
          <w:color w:val="000000" w:themeColor="text1"/>
        </w:rPr>
        <w:t>upcoming meeting dates.</w:t>
      </w:r>
    </w:p>
    <w:p w14:paraId="702D3C65" w14:textId="44A11FA2" w:rsidR="004E1B9D" w:rsidRDefault="000D1811" w:rsidP="00F30705">
      <w:pPr>
        <w:tabs>
          <w:tab w:val="left" w:pos="720"/>
          <w:tab w:val="left" w:pos="7881"/>
        </w:tabs>
        <w:ind w:left="720" w:hanging="720"/>
        <w:rPr>
          <w:b/>
        </w:rPr>
      </w:pPr>
      <w:r w:rsidRPr="00457050">
        <w:rPr>
          <w:bCs/>
          <w:color w:val="000000" w:themeColor="text1"/>
        </w:rPr>
        <w:t xml:space="preserve"> </w:t>
      </w:r>
      <w:r w:rsidR="00C424A1">
        <w:rPr>
          <w:bCs/>
          <w:color w:val="000000" w:themeColor="text1"/>
        </w:rPr>
        <w:tab/>
      </w:r>
    </w:p>
    <w:p w14:paraId="796BE383" w14:textId="7ED29864" w:rsidR="00134BC6" w:rsidRPr="00457050" w:rsidRDefault="00134BC6" w:rsidP="00134BC6">
      <w:pPr>
        <w:rPr>
          <w:b/>
          <w:u w:val="single"/>
        </w:rPr>
      </w:pPr>
      <w:r w:rsidRPr="00457050">
        <w:rPr>
          <w:b/>
        </w:rPr>
        <w:t>III</w:t>
      </w:r>
      <w:r w:rsidRPr="00457050">
        <w:rPr>
          <w:b/>
        </w:rPr>
        <w:tab/>
      </w:r>
      <w:r w:rsidRPr="00457050">
        <w:rPr>
          <w:b/>
          <w:u w:val="single"/>
        </w:rPr>
        <w:t>NEW BUSINESS</w:t>
      </w:r>
    </w:p>
    <w:p w14:paraId="1B30672B" w14:textId="4C050C9D" w:rsidR="005F5E7C" w:rsidRPr="002D7C93" w:rsidRDefault="00134BC6" w:rsidP="00B14D6D">
      <w:pPr>
        <w:tabs>
          <w:tab w:val="left" w:pos="720"/>
        </w:tabs>
        <w:ind w:left="720" w:hanging="720"/>
        <w:rPr>
          <w:b/>
          <w:bCs/>
          <w:i/>
          <w:iCs/>
        </w:rPr>
      </w:pPr>
      <w:r w:rsidRPr="00457050">
        <w:tab/>
      </w:r>
      <w:r w:rsidR="002D7C93" w:rsidRPr="002D7C93">
        <w:rPr>
          <w:b/>
          <w:bCs/>
          <w:i/>
          <w:iCs/>
        </w:rPr>
        <w:t>State Representative Josh Cutler – Legislative Update on Coronavirus</w:t>
      </w:r>
      <w:r w:rsidR="00450321" w:rsidRPr="002D7C93">
        <w:rPr>
          <w:b/>
          <w:bCs/>
          <w:i/>
          <w:iCs/>
        </w:rPr>
        <w:t xml:space="preserve"> </w:t>
      </w:r>
    </w:p>
    <w:p w14:paraId="385ACC10" w14:textId="77777777" w:rsidR="005F5E7C" w:rsidRDefault="005F5E7C" w:rsidP="00B14D6D">
      <w:pPr>
        <w:tabs>
          <w:tab w:val="left" w:pos="720"/>
        </w:tabs>
        <w:ind w:left="720" w:hanging="720"/>
      </w:pPr>
    </w:p>
    <w:p w14:paraId="26E5A469" w14:textId="27AF2C8D" w:rsidR="008C0679" w:rsidRDefault="005F5E7C" w:rsidP="002D7C93">
      <w:pPr>
        <w:tabs>
          <w:tab w:val="left" w:pos="720"/>
        </w:tabs>
        <w:ind w:left="720" w:hanging="720"/>
      </w:pPr>
      <w:r>
        <w:tab/>
      </w:r>
      <w:r w:rsidR="00F60BCF">
        <w:t>Rep. Cutler provided the following updates:</w:t>
      </w:r>
    </w:p>
    <w:p w14:paraId="064CDF63" w14:textId="4E229B5A" w:rsidR="00F60BCF" w:rsidRDefault="00F60BCF" w:rsidP="002D7C93">
      <w:pPr>
        <w:tabs>
          <w:tab w:val="left" w:pos="720"/>
        </w:tabs>
        <w:ind w:left="720" w:hanging="720"/>
      </w:pPr>
    </w:p>
    <w:p w14:paraId="20AEA2FD" w14:textId="79EC99A8" w:rsidR="00F60BCF" w:rsidRDefault="00F60BCF" w:rsidP="009A1EB2">
      <w:pPr>
        <w:tabs>
          <w:tab w:val="left" w:pos="720"/>
          <w:tab w:val="left" w:pos="1080"/>
        </w:tabs>
        <w:ind w:left="1080" w:hanging="1080"/>
      </w:pPr>
      <w:r>
        <w:tab/>
        <w:t>▪</w:t>
      </w:r>
      <w:r>
        <w:tab/>
        <w:t>The governor extended the sta</w:t>
      </w:r>
      <w:r w:rsidR="00A97FD9">
        <w:t>y</w:t>
      </w:r>
      <w:r>
        <w:t xml:space="preserve">-at-home advisory </w:t>
      </w:r>
      <w:r w:rsidR="009A1EB2">
        <w:t xml:space="preserve">and nonessential business closure </w:t>
      </w:r>
      <w:r w:rsidR="00FF3290">
        <w:t>through</w:t>
      </w:r>
      <w:r>
        <w:t xml:space="preserve"> May 18</w:t>
      </w:r>
    </w:p>
    <w:p w14:paraId="1256EDB5" w14:textId="27A07B7C" w:rsidR="00F60BCF" w:rsidRDefault="00F60BCF" w:rsidP="0011665B">
      <w:pPr>
        <w:tabs>
          <w:tab w:val="left" w:pos="720"/>
          <w:tab w:val="left" w:pos="1080"/>
        </w:tabs>
        <w:ind w:left="1080" w:hanging="1080"/>
      </w:pPr>
      <w:r>
        <w:tab/>
        <w:t>▪</w:t>
      </w:r>
      <w:r>
        <w:tab/>
        <w:t xml:space="preserve">The governor </w:t>
      </w:r>
      <w:r w:rsidR="0011665B">
        <w:t xml:space="preserve">announced the formation of </w:t>
      </w:r>
      <w:r w:rsidR="00A53093">
        <w:t>a seventeen</w:t>
      </w:r>
      <w:r w:rsidR="001023CF">
        <w:t>-</w:t>
      </w:r>
      <w:r w:rsidR="00A53093">
        <w:t xml:space="preserve">member </w:t>
      </w:r>
      <w:r w:rsidR="0011665B">
        <w:t>r</w:t>
      </w:r>
      <w:r>
        <w:t>e-opening advisory board</w:t>
      </w:r>
      <w:r w:rsidR="0011665B">
        <w:t xml:space="preserve">, headed by the </w:t>
      </w:r>
      <w:r w:rsidR="00551983">
        <w:t>lieutenant</w:t>
      </w:r>
      <w:r w:rsidR="0011665B">
        <w:t xml:space="preserve"> governor</w:t>
      </w:r>
      <w:r w:rsidR="00C43DF6">
        <w:t>, to devise a plan for re-openings</w:t>
      </w:r>
    </w:p>
    <w:p w14:paraId="7FD5A4B6" w14:textId="430F2310" w:rsidR="00F60BCF" w:rsidRDefault="00F60BCF" w:rsidP="00F60BCF">
      <w:pPr>
        <w:tabs>
          <w:tab w:val="left" w:pos="720"/>
          <w:tab w:val="left" w:pos="1080"/>
        </w:tabs>
        <w:ind w:left="720" w:hanging="720"/>
      </w:pPr>
      <w:r>
        <w:tab/>
        <w:t>▪</w:t>
      </w:r>
      <w:r>
        <w:tab/>
      </w:r>
      <w:r w:rsidR="008D3D2D">
        <w:t>A V</w:t>
      </w:r>
      <w:r>
        <w:t>irtual Notarization</w:t>
      </w:r>
      <w:r w:rsidR="008D3D2D">
        <w:t xml:space="preserve"> </w:t>
      </w:r>
      <w:r w:rsidR="00841BF3">
        <w:t>law was passed</w:t>
      </w:r>
    </w:p>
    <w:p w14:paraId="3FCBC6CF" w14:textId="39F9EB17" w:rsidR="00F60BCF" w:rsidRDefault="00F60BCF" w:rsidP="004B1FB5">
      <w:pPr>
        <w:tabs>
          <w:tab w:val="left" w:pos="720"/>
          <w:tab w:val="left" w:pos="1080"/>
        </w:tabs>
        <w:ind w:left="1080" w:hanging="1080"/>
      </w:pPr>
      <w:r>
        <w:tab/>
        <w:t>▪</w:t>
      </w:r>
      <w:r>
        <w:tab/>
        <w:t xml:space="preserve">The legislature </w:t>
      </w:r>
      <w:r w:rsidR="004B1FB5">
        <w:t xml:space="preserve">passed a law that will </w:t>
      </w:r>
      <w:r>
        <w:t>protect</w:t>
      </w:r>
      <w:r w:rsidR="004B1FB5">
        <w:t xml:space="preserve"> tenants and homeowners </w:t>
      </w:r>
      <w:r>
        <w:t>from evictions and foreclosures</w:t>
      </w:r>
      <w:r w:rsidR="004B1FB5">
        <w:t xml:space="preserve"> for 45</w:t>
      </w:r>
      <w:r w:rsidR="00285062">
        <w:t xml:space="preserve"> </w:t>
      </w:r>
      <w:r w:rsidR="004B1FB5">
        <w:t>days post</w:t>
      </w:r>
      <w:r w:rsidR="00F74DDF">
        <w:t xml:space="preserve"> </w:t>
      </w:r>
      <w:r w:rsidR="004B1FB5">
        <w:t>state</w:t>
      </w:r>
      <w:r w:rsidR="00285062">
        <w:t>-</w:t>
      </w:r>
      <w:r w:rsidR="004B1FB5">
        <w:t>of</w:t>
      </w:r>
      <w:r w:rsidR="00285062">
        <w:t>-</w:t>
      </w:r>
      <w:r w:rsidR="004B1FB5">
        <w:t>emergency</w:t>
      </w:r>
    </w:p>
    <w:p w14:paraId="56E8B5AE" w14:textId="43AD801D" w:rsidR="00F60BCF" w:rsidRDefault="00FE150A" w:rsidP="00F803FF">
      <w:pPr>
        <w:tabs>
          <w:tab w:val="left" w:pos="720"/>
          <w:tab w:val="left" w:pos="1080"/>
        </w:tabs>
        <w:ind w:left="1080" w:hanging="1080"/>
      </w:pPr>
      <w:r>
        <w:tab/>
        <w:t>▪</w:t>
      </w:r>
      <w:r>
        <w:tab/>
      </w:r>
      <w:r w:rsidR="00A53093">
        <w:t>Legislation has been passed</w:t>
      </w:r>
      <w:r w:rsidR="00F803FF">
        <w:t xml:space="preserve"> that allows </w:t>
      </w:r>
      <w:r w:rsidR="00A53093">
        <w:t>f</w:t>
      </w:r>
      <w:r>
        <w:t>lexibility regarding town election and town meeting dates</w:t>
      </w:r>
    </w:p>
    <w:p w14:paraId="6EDFA901" w14:textId="2643BFF2" w:rsidR="00FE150A" w:rsidRDefault="00FE150A" w:rsidP="00CE6E52">
      <w:pPr>
        <w:tabs>
          <w:tab w:val="left" w:pos="720"/>
          <w:tab w:val="left" w:pos="1080"/>
        </w:tabs>
        <w:ind w:left="1080" w:hanging="1080"/>
      </w:pPr>
      <w:r>
        <w:tab/>
        <w:t>▪</w:t>
      </w:r>
      <w:r>
        <w:tab/>
      </w:r>
      <w:r w:rsidR="00B64300">
        <w:t>This week the legislature will hold its first formal session virtually</w:t>
      </w:r>
      <w:r w:rsidR="00CE6E52">
        <w:t>, providing a framework for</w:t>
      </w:r>
      <w:r w:rsidR="00781C21">
        <w:t xml:space="preserve"> them</w:t>
      </w:r>
      <w:r w:rsidR="00CE6E52">
        <w:t xml:space="preserve"> getting back to normal</w:t>
      </w:r>
    </w:p>
    <w:p w14:paraId="4BF206C0" w14:textId="1EF9D9A8" w:rsidR="002D7C93" w:rsidRDefault="002D7C93" w:rsidP="002D7C93">
      <w:pPr>
        <w:tabs>
          <w:tab w:val="left" w:pos="720"/>
        </w:tabs>
        <w:ind w:left="720" w:hanging="720"/>
      </w:pPr>
    </w:p>
    <w:p w14:paraId="721FB6B4" w14:textId="4C2D5597" w:rsidR="002D7C93" w:rsidRDefault="00830A6A" w:rsidP="002D7C93">
      <w:pPr>
        <w:tabs>
          <w:tab w:val="left" w:pos="720"/>
        </w:tabs>
        <w:ind w:left="720" w:hanging="720"/>
      </w:pPr>
      <w:r>
        <w:tab/>
        <w:t>In response to Board questions, Rep. Cutler s</w:t>
      </w:r>
      <w:r w:rsidR="00B40C4E">
        <w:t>aid</w:t>
      </w:r>
      <w:r>
        <w:t xml:space="preserve"> that </w:t>
      </w:r>
      <w:r w:rsidR="00B40C4E">
        <w:t xml:space="preserve">state </w:t>
      </w:r>
      <w:r>
        <w:t xml:space="preserve">aid </w:t>
      </w:r>
      <w:r w:rsidR="00B40C4E">
        <w:t xml:space="preserve">amounts </w:t>
      </w:r>
      <w:r>
        <w:t xml:space="preserve">to towns and cities going forward </w:t>
      </w:r>
      <w:r w:rsidR="00831F81">
        <w:t xml:space="preserve">are </w:t>
      </w:r>
      <w:r>
        <w:t>uncertain at this time</w:t>
      </w:r>
      <w:r w:rsidR="008A0532">
        <w:t>.</w:t>
      </w:r>
    </w:p>
    <w:p w14:paraId="16BD3606" w14:textId="77777777" w:rsidR="00F0082A" w:rsidRDefault="00F0082A" w:rsidP="00F0082A">
      <w:pPr>
        <w:tabs>
          <w:tab w:val="left" w:pos="720"/>
        </w:tabs>
        <w:ind w:left="720" w:hanging="720"/>
      </w:pPr>
    </w:p>
    <w:p w14:paraId="263DC86F" w14:textId="388EFB7F" w:rsidR="0001336E" w:rsidRDefault="002A5E68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Quarterly Fiscal Update – Todd Hassett, Town Accountant</w:t>
      </w:r>
    </w:p>
    <w:p w14:paraId="60530F2D" w14:textId="6D7A1B98" w:rsidR="002F4E2C" w:rsidRDefault="002F4E2C" w:rsidP="00414C1E">
      <w:pPr>
        <w:ind w:left="720"/>
        <w:rPr>
          <w:b/>
          <w:bCs/>
          <w:i/>
          <w:iCs/>
        </w:rPr>
      </w:pPr>
    </w:p>
    <w:p w14:paraId="008185CB" w14:textId="1D4C9DCD" w:rsidR="002F4E2C" w:rsidRDefault="005E5425" w:rsidP="00414C1E">
      <w:pPr>
        <w:ind w:left="720"/>
      </w:pPr>
      <w:r>
        <w:t xml:space="preserve">Mr. Hassett referenced and reviewed </w:t>
      </w:r>
      <w:r w:rsidR="00106DCE">
        <w:t>his</w:t>
      </w:r>
      <w:r>
        <w:t xml:space="preserve"> four-page report for </w:t>
      </w:r>
      <w:r w:rsidR="009758CD">
        <w:t xml:space="preserve">third </w:t>
      </w:r>
      <w:r>
        <w:t>quarter ending March 31, 2020.</w:t>
      </w:r>
      <w:bookmarkStart w:id="0" w:name="_GoBack"/>
      <w:bookmarkEnd w:id="0"/>
    </w:p>
    <w:p w14:paraId="7D26E471" w14:textId="5816AC66" w:rsidR="007C73FA" w:rsidRDefault="007C73FA" w:rsidP="00414C1E">
      <w:pPr>
        <w:ind w:left="720"/>
      </w:pPr>
    </w:p>
    <w:p w14:paraId="78E0ADE0" w14:textId="64774D98" w:rsidR="007C73FA" w:rsidRDefault="007C73FA" w:rsidP="00414C1E">
      <w:pPr>
        <w:ind w:left="720"/>
      </w:pPr>
      <w:r>
        <w:lastRenderedPageBreak/>
        <w:t xml:space="preserve">Mr. Hassett </w:t>
      </w:r>
      <w:r w:rsidR="00106DCE">
        <w:t>stated that the General Fund is tracking well so far. H</w:t>
      </w:r>
      <w:r w:rsidR="00A35881">
        <w:t xml:space="preserve">e explained </w:t>
      </w:r>
      <w:r w:rsidR="00106DCE">
        <w:t xml:space="preserve">that </w:t>
      </w:r>
      <w:r>
        <w:t>revenues for the most part a</w:t>
      </w:r>
      <w:r w:rsidR="00A35881">
        <w:t>re strong, citing tax collection receipts, building permits and investment earnings in particular. He noted that building activity has slowed, which will be of concern for new growth going forward.</w:t>
      </w:r>
    </w:p>
    <w:p w14:paraId="03A183B7" w14:textId="6646AAF7" w:rsidR="007C73FA" w:rsidRDefault="007C73FA" w:rsidP="00414C1E">
      <w:pPr>
        <w:ind w:left="720"/>
      </w:pPr>
    </w:p>
    <w:p w14:paraId="4019BB5E" w14:textId="3D8BF842" w:rsidR="007C73FA" w:rsidRPr="005E5425" w:rsidRDefault="008E5E7D" w:rsidP="00414C1E">
      <w:pPr>
        <w:ind w:left="720"/>
      </w:pPr>
      <w:r>
        <w:t>In terms of General Fund expenditures, Mr. Hassett stated that most are</w:t>
      </w:r>
      <w:r w:rsidR="002B6B86">
        <w:t xml:space="preserve"> </w:t>
      </w:r>
      <w:r>
        <w:t>as expected</w:t>
      </w:r>
      <w:r w:rsidR="005C7C6D">
        <w:t xml:space="preserve"> with no particular areas of concern</w:t>
      </w:r>
      <w:r>
        <w:t xml:space="preserve">. He </w:t>
      </w:r>
      <w:r w:rsidR="005C7C6D">
        <w:t xml:space="preserve">remarked </w:t>
      </w:r>
      <w:r>
        <w:t xml:space="preserve">that the public works percentage to date is significantly lower </w:t>
      </w:r>
      <w:r w:rsidR="006F7D2F">
        <w:t xml:space="preserve">as compared to </w:t>
      </w:r>
      <w:r w:rsidR="008B5C3D">
        <w:t>other years</w:t>
      </w:r>
      <w:r>
        <w:t>, attributed to the mild win</w:t>
      </w:r>
      <w:r w:rsidR="002B6B86">
        <w:t xml:space="preserve">ter with no snow </w:t>
      </w:r>
      <w:r>
        <w:t>deficit.</w:t>
      </w:r>
    </w:p>
    <w:p w14:paraId="1D286FD1" w14:textId="77777777" w:rsidR="002F4E2C" w:rsidRPr="005E5425" w:rsidRDefault="002F4E2C" w:rsidP="00414C1E">
      <w:pPr>
        <w:ind w:left="720"/>
      </w:pPr>
    </w:p>
    <w:p w14:paraId="6DCDC243" w14:textId="07A824EE" w:rsidR="007E5BDF" w:rsidRDefault="00BD0825" w:rsidP="00414C1E">
      <w:pPr>
        <w:ind w:left="720"/>
      </w:pPr>
      <w:r>
        <w:t>Mr. Hassett</w:t>
      </w:r>
      <w:r w:rsidR="007B7A0C">
        <w:t xml:space="preserve"> explained that the water fund </w:t>
      </w:r>
      <w:r w:rsidR="00D616F8">
        <w:t xml:space="preserve">collections are expected to meet expenditures but likely not generate much of a surplus. </w:t>
      </w:r>
      <w:r w:rsidR="00824320">
        <w:t xml:space="preserve"> He </w:t>
      </w:r>
      <w:r w:rsidR="009A1762">
        <w:t xml:space="preserve">stated </w:t>
      </w:r>
      <w:r w:rsidR="00824320">
        <w:t xml:space="preserve">that the Water Commission is performing a rate </w:t>
      </w:r>
      <w:r w:rsidR="00485957">
        <w:t>study</w:t>
      </w:r>
      <w:r w:rsidR="009A1762">
        <w:t xml:space="preserve"> with a rate increase likely.</w:t>
      </w:r>
    </w:p>
    <w:p w14:paraId="589D80FF" w14:textId="2D6A9BDE" w:rsidR="00C63590" w:rsidRDefault="00C63590" w:rsidP="00414C1E">
      <w:pPr>
        <w:ind w:left="720"/>
      </w:pPr>
    </w:p>
    <w:p w14:paraId="545AEC76" w14:textId="7098B56A" w:rsidR="008E000D" w:rsidRDefault="00C018BA" w:rsidP="00414C1E">
      <w:pPr>
        <w:ind w:left="720"/>
      </w:pPr>
      <w:r>
        <w:t xml:space="preserve">Concerning </w:t>
      </w:r>
      <w:r w:rsidR="00DC2AF8">
        <w:t>R</w:t>
      </w:r>
      <w:r w:rsidR="005B7378">
        <w:t xml:space="preserve">ecreation, Mr. Hassett said that </w:t>
      </w:r>
      <w:r w:rsidR="00006687">
        <w:t xml:space="preserve">as Camp Kiwanee is mostly closed at this time, </w:t>
      </w:r>
      <w:r w:rsidR="005B7378">
        <w:t>he expects both revenues and expenses to run under budget and does not anticipate the need for any subsidies</w:t>
      </w:r>
      <w:r w:rsidR="00DC2AF8">
        <w:t xml:space="preserve"> </w:t>
      </w:r>
      <w:r w:rsidR="00006687">
        <w:t xml:space="preserve">this </w:t>
      </w:r>
      <w:r w:rsidR="00EB4F77">
        <w:t xml:space="preserve">fiscal </w:t>
      </w:r>
      <w:r w:rsidR="00006687">
        <w:t>year.</w:t>
      </w:r>
      <w:r w:rsidR="000A2272">
        <w:t xml:space="preserve"> </w:t>
      </w:r>
      <w:r w:rsidR="004203A9">
        <w:t xml:space="preserve">Looking forward into </w:t>
      </w:r>
      <w:r w:rsidR="000A2272">
        <w:t xml:space="preserve">next fiscal year, Mr. Hassett </w:t>
      </w:r>
      <w:r w:rsidR="004203A9">
        <w:t>stated</w:t>
      </w:r>
      <w:r w:rsidR="000A2272">
        <w:t xml:space="preserve"> that </w:t>
      </w:r>
      <w:r w:rsidR="00697B2E">
        <w:t>how the next few months play out will determine revenue estimates</w:t>
      </w:r>
      <w:r w:rsidR="00F3558C">
        <w:t xml:space="preserve">, </w:t>
      </w:r>
      <w:r w:rsidR="00697B2E">
        <w:t>operating expense adjustments</w:t>
      </w:r>
      <w:r w:rsidR="00F3558C">
        <w:t xml:space="preserve"> and the need for any subsidies.</w:t>
      </w:r>
    </w:p>
    <w:p w14:paraId="7A4636F9" w14:textId="72B7F566" w:rsidR="00435673" w:rsidRDefault="00435673" w:rsidP="00414C1E">
      <w:pPr>
        <w:ind w:left="720"/>
      </w:pPr>
    </w:p>
    <w:p w14:paraId="164E4F81" w14:textId="21EEE23F" w:rsidR="00435673" w:rsidRDefault="00435673" w:rsidP="00414C1E">
      <w:pPr>
        <w:ind w:left="720"/>
      </w:pPr>
      <w:r>
        <w:t xml:space="preserve">Mr. Hassett stated that for the Solid Waste Enterprise, </w:t>
      </w:r>
      <w:r w:rsidR="00012CA8">
        <w:t xml:space="preserve">there are concerns about getting through the current year and </w:t>
      </w:r>
      <w:r w:rsidR="00773716">
        <w:t xml:space="preserve">a </w:t>
      </w:r>
      <w:r w:rsidR="00012CA8">
        <w:t>transfer</w:t>
      </w:r>
      <w:r w:rsidR="00F04DFD">
        <w:t xml:space="preserve"> of funds</w:t>
      </w:r>
      <w:r w:rsidR="00773716">
        <w:t xml:space="preserve"> may be necessary</w:t>
      </w:r>
      <w:r w:rsidR="005A20E2">
        <w:t xml:space="preserve">. </w:t>
      </w:r>
      <w:r w:rsidR="00F04DFD">
        <w:t xml:space="preserve"> He </w:t>
      </w:r>
      <w:r w:rsidR="00F34FBE">
        <w:t xml:space="preserve">described that while revenues are good, </w:t>
      </w:r>
      <w:r w:rsidR="005A20E2">
        <w:t>they</w:t>
      </w:r>
      <w:r w:rsidR="00F34FBE">
        <w:t xml:space="preserve"> do not cover the cost of the program</w:t>
      </w:r>
      <w:r w:rsidR="00E37A47">
        <w:t>.</w:t>
      </w:r>
    </w:p>
    <w:p w14:paraId="67401954" w14:textId="211889A1" w:rsidR="00E37A47" w:rsidRDefault="00E37A47" w:rsidP="00414C1E">
      <w:pPr>
        <w:ind w:left="720"/>
      </w:pPr>
    </w:p>
    <w:p w14:paraId="45649E5C" w14:textId="64E11568" w:rsidR="00E37A47" w:rsidRDefault="00731B66" w:rsidP="008B05FD">
      <w:pPr>
        <w:tabs>
          <w:tab w:val="left" w:pos="720"/>
        </w:tabs>
        <w:ind w:left="720" w:hanging="720"/>
      </w:pPr>
      <w:r>
        <w:tab/>
      </w:r>
      <w:r w:rsidR="00B87869">
        <w:t xml:space="preserve">Answering to question from Mr. Dyer </w:t>
      </w:r>
      <w:r w:rsidR="000038C3">
        <w:t xml:space="preserve">about past </w:t>
      </w:r>
      <w:r w:rsidR="00850D24">
        <w:t>c</w:t>
      </w:r>
      <w:r w:rsidR="008B05FD">
        <w:t>ash infusions to Recreation and Solid Waste</w:t>
      </w:r>
      <w:r w:rsidR="000038C3">
        <w:t>, M</w:t>
      </w:r>
      <w:r w:rsidR="008B05FD">
        <w:t xml:space="preserve">r. Hassett </w:t>
      </w:r>
      <w:r w:rsidR="000038C3">
        <w:t xml:space="preserve">justified </w:t>
      </w:r>
      <w:r>
        <w:t xml:space="preserve">subsidies </w:t>
      </w:r>
      <w:r w:rsidR="00755760">
        <w:t xml:space="preserve">to </w:t>
      </w:r>
      <w:r>
        <w:t>S</w:t>
      </w:r>
      <w:r w:rsidR="00755760">
        <w:t xml:space="preserve">olid </w:t>
      </w:r>
      <w:r>
        <w:t>W</w:t>
      </w:r>
      <w:r w:rsidR="00755760">
        <w:t>aste</w:t>
      </w:r>
      <w:r w:rsidR="000038C3">
        <w:t xml:space="preserve"> as a result of </w:t>
      </w:r>
      <w:r w:rsidR="00755760">
        <w:t>recent cost increases</w:t>
      </w:r>
      <w:r w:rsidR="000038C3">
        <w:t>, but acknowledged that both programs will continue to require some level of suppor</w:t>
      </w:r>
      <w:r w:rsidR="008A3023">
        <w:t>t</w:t>
      </w:r>
      <w:r w:rsidR="00513A2F">
        <w:t>.</w:t>
      </w:r>
      <w:r w:rsidR="00755760">
        <w:t xml:space="preserve"> Mr. Hassett</w:t>
      </w:r>
      <w:r w:rsidR="00513A2F">
        <w:t xml:space="preserve"> expressed that it might be advisable to revisit </w:t>
      </w:r>
      <w:r w:rsidR="00407976">
        <w:t xml:space="preserve">the Finance Committee’s </w:t>
      </w:r>
      <w:r w:rsidR="00513A2F">
        <w:t xml:space="preserve">earlier </w:t>
      </w:r>
      <w:r w:rsidR="00407976">
        <w:t xml:space="preserve">recommendation that one or both </w:t>
      </w:r>
      <w:r w:rsidR="0040185B">
        <w:t xml:space="preserve">programs </w:t>
      </w:r>
      <w:r w:rsidR="008C311D">
        <w:t xml:space="preserve">rescind the enterprise concept and </w:t>
      </w:r>
      <w:r w:rsidR="00407976">
        <w:t xml:space="preserve">be folded into the Town’s </w:t>
      </w:r>
      <w:r w:rsidR="00755760">
        <w:t xml:space="preserve">operating </w:t>
      </w:r>
      <w:r w:rsidR="00407976">
        <w:t>budget.</w:t>
      </w:r>
      <w:r w:rsidR="008B05FD">
        <w:t xml:space="preserve"> </w:t>
      </w:r>
    </w:p>
    <w:p w14:paraId="005F5F9A" w14:textId="65E3549C" w:rsidR="004203A9" w:rsidRDefault="004203A9" w:rsidP="00414C1E">
      <w:pPr>
        <w:ind w:left="720"/>
      </w:pPr>
    </w:p>
    <w:p w14:paraId="5D31D151" w14:textId="2B3750B4" w:rsidR="004203A9" w:rsidRDefault="00544BDA" w:rsidP="00414C1E">
      <w:pPr>
        <w:ind w:left="720"/>
      </w:pPr>
      <w:r>
        <w:t xml:space="preserve">In response to Mr. Mitchell, Mr. Hassett explained that Investment Income </w:t>
      </w:r>
      <w:r w:rsidR="00072741">
        <w:t>under Re</w:t>
      </w:r>
      <w:r>
        <w:t xml:space="preserve">venue </w:t>
      </w:r>
      <w:r w:rsidR="00072741">
        <w:t>E</w:t>
      </w:r>
      <w:r>
        <w:t>xpenditures</w:t>
      </w:r>
      <w:r w:rsidR="00EE3DFC">
        <w:t xml:space="preserve"> represents cash management activity</w:t>
      </w:r>
      <w:r w:rsidR="00243835">
        <w:t xml:space="preserve"> </w:t>
      </w:r>
      <w:r w:rsidR="00EE3DFC">
        <w:t>that the Treasurer</w:t>
      </w:r>
      <w:r w:rsidR="00072741">
        <w:t xml:space="preserve"> initiates from </w:t>
      </w:r>
      <w:r w:rsidR="00FF2737">
        <w:t xml:space="preserve">investing </w:t>
      </w:r>
      <w:r w:rsidR="00072741">
        <w:t>available cash</w:t>
      </w:r>
      <w:r w:rsidR="00243835">
        <w:t xml:space="preserve">, which </w:t>
      </w:r>
      <w:r w:rsidR="00773716">
        <w:t xml:space="preserve">consists </w:t>
      </w:r>
      <w:r w:rsidR="00243835">
        <w:t xml:space="preserve">primarily </w:t>
      </w:r>
      <w:r w:rsidR="00773716">
        <w:t xml:space="preserve">of </w:t>
      </w:r>
      <w:r w:rsidR="00243835">
        <w:t>interest earnings</w:t>
      </w:r>
      <w:r w:rsidR="00072741">
        <w:t>.</w:t>
      </w:r>
      <w:r w:rsidR="00243835">
        <w:t xml:space="preserve"> Mr. Hassett also</w:t>
      </w:r>
      <w:r w:rsidR="009303C7">
        <w:t xml:space="preserve"> explained for Mr. Mitchell that the Water </w:t>
      </w:r>
      <w:r w:rsidR="006325F7">
        <w:t xml:space="preserve">Superintendent has relayed that they are working toward a </w:t>
      </w:r>
      <w:r w:rsidR="009303C7">
        <w:t>quarterly billing</w:t>
      </w:r>
      <w:r w:rsidR="006325F7">
        <w:t xml:space="preserve"> cycle.</w:t>
      </w:r>
    </w:p>
    <w:p w14:paraId="6D526F53" w14:textId="433E624F" w:rsidR="002A5E68" w:rsidRDefault="002A5E68" w:rsidP="00414C1E">
      <w:pPr>
        <w:ind w:left="720"/>
      </w:pPr>
    </w:p>
    <w:p w14:paraId="4B4E47FE" w14:textId="43AD87A4" w:rsidR="001B60F8" w:rsidRDefault="00D103CF" w:rsidP="00414C1E">
      <w:pPr>
        <w:ind w:left="720"/>
      </w:pPr>
      <w:r>
        <w:t>Mr. Hickey asked what effect the Cove not opening</w:t>
      </w:r>
      <w:r w:rsidR="005B6F0B">
        <w:t xml:space="preserve"> this summer</w:t>
      </w:r>
      <w:r>
        <w:t xml:space="preserve"> would have on the budget. Mr. Hassett explained that</w:t>
      </w:r>
      <w:r w:rsidR="008B11B7">
        <w:t xml:space="preserve"> at Town Meeting they would reduce the wage and expense line items that support the </w:t>
      </w:r>
      <w:r w:rsidR="00C06A4D">
        <w:t xml:space="preserve">summer </w:t>
      </w:r>
      <w:r w:rsidR="008B11B7">
        <w:t>Cove</w:t>
      </w:r>
      <w:r w:rsidR="00C06A4D">
        <w:t xml:space="preserve"> program</w:t>
      </w:r>
      <w:r w:rsidR="00F15D1D">
        <w:t xml:space="preserve"> t</w:t>
      </w:r>
      <w:r w:rsidR="00B51DD0">
        <w:t xml:space="preserve">hereby reducing </w:t>
      </w:r>
      <w:r w:rsidR="006E0CF7">
        <w:t>the budget and the estimated revenue from the Cove</w:t>
      </w:r>
      <w:r w:rsidR="000F1146">
        <w:t xml:space="preserve"> for</w:t>
      </w:r>
      <w:r w:rsidR="006E0CF7">
        <w:t xml:space="preserve"> this one year.</w:t>
      </w:r>
      <w:r w:rsidR="000F1146">
        <w:t xml:space="preserve"> He continued that if the budget </w:t>
      </w:r>
      <w:r w:rsidR="00941B31">
        <w:t>w</w:t>
      </w:r>
      <w:r w:rsidR="00A66E19">
        <w:t xml:space="preserve">ere to be </w:t>
      </w:r>
      <w:r w:rsidR="00941B31">
        <w:t xml:space="preserve">voted at the higher amount and the Cove </w:t>
      </w:r>
      <w:r w:rsidR="00A66E19">
        <w:t xml:space="preserve">ended up closing </w:t>
      </w:r>
      <w:r w:rsidR="006C5094">
        <w:t xml:space="preserve">for </w:t>
      </w:r>
      <w:r w:rsidR="00A66E19">
        <w:t xml:space="preserve">most of the summer, the Town </w:t>
      </w:r>
      <w:r w:rsidR="000F1146">
        <w:t xml:space="preserve">might be required by the </w:t>
      </w:r>
      <w:r w:rsidR="00E27C00">
        <w:t xml:space="preserve">state </w:t>
      </w:r>
      <w:r w:rsidR="000F1146">
        <w:t xml:space="preserve">to update the </w:t>
      </w:r>
      <w:r w:rsidR="00C06A4D">
        <w:t>budget to a more realistic amount</w:t>
      </w:r>
      <w:r w:rsidR="006C5094">
        <w:t>.</w:t>
      </w:r>
    </w:p>
    <w:p w14:paraId="7793F3BB" w14:textId="347B60D0" w:rsidR="002664AF" w:rsidRDefault="002664AF" w:rsidP="00414C1E">
      <w:pPr>
        <w:ind w:left="720"/>
      </w:pPr>
    </w:p>
    <w:p w14:paraId="7C3DEDF1" w14:textId="6EDE2358" w:rsidR="00363EAD" w:rsidRDefault="00363EAD" w:rsidP="00414C1E">
      <w:pPr>
        <w:ind w:left="720"/>
      </w:pPr>
    </w:p>
    <w:p w14:paraId="5AFEDD47" w14:textId="7E7BE5CC" w:rsidR="00363EAD" w:rsidRDefault="00363EAD" w:rsidP="00414C1E">
      <w:pPr>
        <w:ind w:left="720"/>
      </w:pPr>
    </w:p>
    <w:p w14:paraId="722BD0B9" w14:textId="15F32EBD" w:rsidR="00363EAD" w:rsidRDefault="00363EAD" w:rsidP="00414C1E">
      <w:pPr>
        <w:ind w:left="720"/>
      </w:pPr>
    </w:p>
    <w:p w14:paraId="2D54C0EF" w14:textId="77777777" w:rsidR="00363EAD" w:rsidRDefault="00363EAD" w:rsidP="00414C1E">
      <w:pPr>
        <w:ind w:left="720"/>
      </w:pPr>
    </w:p>
    <w:p w14:paraId="7B767D8F" w14:textId="2737A374" w:rsidR="002664AF" w:rsidRPr="006A7357" w:rsidRDefault="006A7357" w:rsidP="00414C1E">
      <w:pPr>
        <w:ind w:left="720"/>
        <w:rPr>
          <w:b/>
          <w:bCs/>
          <w:i/>
          <w:iCs/>
        </w:rPr>
      </w:pPr>
      <w:r w:rsidRPr="006A7357">
        <w:rPr>
          <w:b/>
          <w:bCs/>
          <w:i/>
          <w:iCs/>
        </w:rPr>
        <w:t>Review warrant articles</w:t>
      </w:r>
    </w:p>
    <w:p w14:paraId="1C866DAA" w14:textId="6C29C209" w:rsidR="006A7357" w:rsidRDefault="006A7357" w:rsidP="00414C1E">
      <w:pPr>
        <w:ind w:left="720"/>
      </w:pPr>
    </w:p>
    <w:p w14:paraId="1905C4B7" w14:textId="72DF2C74" w:rsidR="006A7357" w:rsidRDefault="006A7357" w:rsidP="00414C1E">
      <w:pPr>
        <w:ind w:left="720"/>
      </w:pPr>
      <w:r>
        <w:t>Board members were in receipt of print forms of the</w:t>
      </w:r>
      <w:r w:rsidR="00AD1C05">
        <w:t xml:space="preserve"> </w:t>
      </w:r>
      <w:r>
        <w:t>Town Meeting articles as of this date, with Mr. Stanbrook noting twelve Special Town Meeting articles and thirty-one Annual Town Meeting articles.</w:t>
      </w:r>
      <w:r w:rsidR="004D2255">
        <w:t xml:space="preserve"> He stated that some of the non-monetary </w:t>
      </w:r>
      <w:r w:rsidR="00830D6C">
        <w:t xml:space="preserve">Town Meeting </w:t>
      </w:r>
      <w:r w:rsidR="004D2255">
        <w:t>articles are still in developme</w:t>
      </w:r>
      <w:r w:rsidR="0004486B">
        <w:t>n</w:t>
      </w:r>
      <w:r w:rsidR="004D2255">
        <w:t>t.</w:t>
      </w:r>
    </w:p>
    <w:p w14:paraId="3202E31C" w14:textId="759B5661" w:rsidR="006A7357" w:rsidRDefault="006A7357" w:rsidP="00414C1E">
      <w:pPr>
        <w:ind w:left="720"/>
      </w:pPr>
    </w:p>
    <w:p w14:paraId="634DC63D" w14:textId="09AFD8F0" w:rsidR="007209FA" w:rsidRDefault="007209FA" w:rsidP="00414C1E">
      <w:pPr>
        <w:ind w:left="720"/>
      </w:pPr>
      <w:r>
        <w:t>Mr. Stanbrook drew attention to Annual Town Meeting Article 6, Whitman-Hanson Regional School District Assessment, for which he said there is presently a placeholder for a Proposition 2 ½ override.</w:t>
      </w:r>
    </w:p>
    <w:p w14:paraId="7A84176A" w14:textId="77777777" w:rsidR="007209FA" w:rsidRDefault="007209FA" w:rsidP="00414C1E">
      <w:pPr>
        <w:ind w:left="720"/>
      </w:pPr>
    </w:p>
    <w:p w14:paraId="3BDBF083" w14:textId="76B9526D" w:rsidR="006A7357" w:rsidRDefault="002306D6" w:rsidP="00414C1E">
      <w:pPr>
        <w:ind w:left="720"/>
      </w:pPr>
      <w:r>
        <w:t>Mr. Stanbrook explained that given the schedule</w:t>
      </w:r>
      <w:r w:rsidR="007209FA">
        <w:t>d</w:t>
      </w:r>
      <w:r>
        <w:t xml:space="preserve"> June 15 Town Meeting date, May 26 would be the meeting date on which the Board would sign the warrants to be posted.</w:t>
      </w:r>
      <w:r w:rsidR="00F06613">
        <w:t xml:space="preserve"> He </w:t>
      </w:r>
      <w:r w:rsidR="00202A7B">
        <w:t>requested that the</w:t>
      </w:r>
      <w:r w:rsidR="00F06613">
        <w:t xml:space="preserve"> Board</w:t>
      </w:r>
      <w:r w:rsidR="00202A7B">
        <w:t xml:space="preserve"> offer any </w:t>
      </w:r>
      <w:r w:rsidR="00F06613">
        <w:t>changes or omissions that they observe with this version.</w:t>
      </w:r>
    </w:p>
    <w:p w14:paraId="3A1AA909" w14:textId="54AC03EE" w:rsidR="002A5E68" w:rsidRDefault="002A5E68" w:rsidP="00414C1E">
      <w:pPr>
        <w:ind w:left="720"/>
      </w:pPr>
    </w:p>
    <w:p w14:paraId="661F98E6" w14:textId="46674EB1" w:rsidR="005406C3" w:rsidRPr="005406C3" w:rsidRDefault="005406C3" w:rsidP="00414C1E">
      <w:pPr>
        <w:ind w:left="720"/>
        <w:rPr>
          <w:b/>
          <w:bCs/>
          <w:i/>
          <w:iCs/>
        </w:rPr>
      </w:pPr>
      <w:r w:rsidRPr="005406C3">
        <w:rPr>
          <w:b/>
          <w:bCs/>
          <w:i/>
          <w:iCs/>
        </w:rPr>
        <w:t>Review Special Town Meeting Warrant</w:t>
      </w:r>
    </w:p>
    <w:p w14:paraId="0442A669" w14:textId="444A2272" w:rsidR="005406C3" w:rsidRDefault="005406C3" w:rsidP="00414C1E">
      <w:pPr>
        <w:ind w:left="720"/>
      </w:pPr>
    </w:p>
    <w:p w14:paraId="6B183B8A" w14:textId="7EF5D301" w:rsidR="003B466F" w:rsidRDefault="00B30276" w:rsidP="00414C1E">
      <w:pPr>
        <w:ind w:left="720"/>
      </w:pPr>
      <w:r>
        <w:t>Mr</w:t>
      </w:r>
      <w:r w:rsidR="00502CA7">
        <w:t xml:space="preserve">. Stanbrook stated that the Special Town Meeting articles are not finalized as yet. He </w:t>
      </w:r>
      <w:r w:rsidR="00661685">
        <w:t xml:space="preserve">continued to say that he planned to post the Warrant with </w:t>
      </w:r>
      <w:r w:rsidR="00F413A0">
        <w:t xml:space="preserve">non-specific </w:t>
      </w:r>
      <w:r w:rsidR="00661685">
        <w:t>amount</w:t>
      </w:r>
      <w:r w:rsidR="001C593C">
        <w:t>s</w:t>
      </w:r>
      <w:r w:rsidR="00661685">
        <w:t xml:space="preserve"> as opposed to figure</w:t>
      </w:r>
      <w:r w:rsidR="001C593C">
        <w:t>s</w:t>
      </w:r>
      <w:r w:rsidR="00661685">
        <w:t xml:space="preserve"> that </w:t>
      </w:r>
      <w:r w:rsidR="001C593C">
        <w:t xml:space="preserve">may </w:t>
      </w:r>
      <w:r w:rsidR="00661685">
        <w:t xml:space="preserve">later change and asked the Board for guidance. Chairman FitzGerald-Kemmett stated that normally figures are posted </w:t>
      </w:r>
      <w:r w:rsidR="00AC42D3">
        <w:t>o</w:t>
      </w:r>
      <w:r w:rsidR="00661685">
        <w:t xml:space="preserve">n the Warrant so that the public can review </w:t>
      </w:r>
      <w:r w:rsidR="003D7358">
        <w:t xml:space="preserve">and be informed </w:t>
      </w:r>
      <w:r w:rsidR="00661685">
        <w:t>ahead of Town Meeting</w:t>
      </w:r>
      <w:r w:rsidR="005A142F">
        <w:t xml:space="preserve"> an</w:t>
      </w:r>
      <w:r w:rsidR="003D7358">
        <w:t>d</w:t>
      </w:r>
      <w:r w:rsidR="005A142F">
        <w:t xml:space="preserve"> suggested he speak with Town Clerk Beth Sloan for </w:t>
      </w:r>
      <w:r w:rsidR="004606F6">
        <w:t>the preferred protocol.</w:t>
      </w:r>
    </w:p>
    <w:p w14:paraId="11C7461A" w14:textId="440A7050" w:rsidR="005406C3" w:rsidRDefault="005406C3" w:rsidP="00414C1E">
      <w:pPr>
        <w:ind w:left="720"/>
      </w:pPr>
    </w:p>
    <w:p w14:paraId="5F837FB5" w14:textId="282E3E23" w:rsidR="00756A10" w:rsidRPr="00756A10" w:rsidRDefault="00756A10" w:rsidP="00414C1E">
      <w:pPr>
        <w:ind w:left="720"/>
        <w:rPr>
          <w:b/>
          <w:bCs/>
          <w:i/>
          <w:iCs/>
        </w:rPr>
      </w:pPr>
      <w:r w:rsidRPr="00756A10">
        <w:rPr>
          <w:b/>
          <w:bCs/>
          <w:i/>
          <w:iCs/>
        </w:rPr>
        <w:t>Discussion of an Override question</w:t>
      </w:r>
    </w:p>
    <w:p w14:paraId="11129E4B" w14:textId="124F6FB7" w:rsidR="00756A10" w:rsidRDefault="00756A10" w:rsidP="00414C1E">
      <w:pPr>
        <w:ind w:left="720"/>
      </w:pPr>
    </w:p>
    <w:p w14:paraId="0C7D6DC1" w14:textId="626D0468" w:rsidR="00756A10" w:rsidRDefault="000C7EC1" w:rsidP="00414C1E">
      <w:pPr>
        <w:ind w:left="720"/>
      </w:pPr>
      <w:r>
        <w:t>Mr. Stanbrook clarified that the Town Meeting article regarding a Proposition 2 ½ override i</w:t>
      </w:r>
      <w:r w:rsidR="001A72EE">
        <w:t>s</w:t>
      </w:r>
      <w:r>
        <w:t xml:space="preserve"> a placeholder at this point, with no school budget in place</w:t>
      </w:r>
      <w:r w:rsidR="001A72EE">
        <w:t xml:space="preserve"> and Hanson’s </w:t>
      </w:r>
      <w:r w:rsidR="00D22D70">
        <w:t xml:space="preserve">actual </w:t>
      </w:r>
      <w:r w:rsidR="001A72EE">
        <w:t xml:space="preserve">assessment number unknown at this time. He stated that he wants to have it </w:t>
      </w:r>
      <w:r w:rsidR="00D16F88">
        <w:t>as a placeholder in the event that an override becomes a reality.</w:t>
      </w:r>
    </w:p>
    <w:p w14:paraId="07C65484" w14:textId="5EA512FC" w:rsidR="007B1CA5" w:rsidRDefault="007B1CA5" w:rsidP="00414C1E">
      <w:pPr>
        <w:ind w:left="720"/>
      </w:pPr>
    </w:p>
    <w:p w14:paraId="57EB1E34" w14:textId="561E94AB" w:rsidR="00904903" w:rsidRPr="008E7222" w:rsidRDefault="008E7222" w:rsidP="00414C1E">
      <w:pPr>
        <w:ind w:left="720"/>
        <w:rPr>
          <w:b/>
          <w:bCs/>
          <w:i/>
          <w:iCs/>
        </w:rPr>
      </w:pPr>
      <w:r w:rsidRPr="008E7222">
        <w:rPr>
          <w:b/>
          <w:bCs/>
          <w:i/>
          <w:iCs/>
        </w:rPr>
        <w:t>Small Business Relief Partnership Grant – Attorney General’s Office</w:t>
      </w:r>
    </w:p>
    <w:p w14:paraId="6E3A448D" w14:textId="77777777" w:rsidR="008E7222" w:rsidRDefault="008E7222" w:rsidP="00414C1E">
      <w:pPr>
        <w:ind w:left="720"/>
      </w:pPr>
    </w:p>
    <w:p w14:paraId="1E83715A" w14:textId="1BCD7BBF" w:rsidR="006436ED" w:rsidRDefault="006C14C3" w:rsidP="00414C1E">
      <w:pPr>
        <w:ind w:left="720"/>
      </w:pPr>
      <w:r>
        <w:t xml:space="preserve">Mr. Stanbrook explained that Rep. Cutler informed him that the Attorney General’s </w:t>
      </w:r>
      <w:r w:rsidR="006552E8">
        <w:t>O</w:t>
      </w:r>
      <w:r>
        <w:t xml:space="preserve">ffice has </w:t>
      </w:r>
      <w:r w:rsidR="00BB0EA7">
        <w:t xml:space="preserve">grant money </w:t>
      </w:r>
      <w:r>
        <w:t xml:space="preserve">available </w:t>
      </w:r>
      <w:r w:rsidR="00BB0EA7">
        <w:t>for small business relief.</w:t>
      </w:r>
      <w:r w:rsidR="002C5030">
        <w:t xml:space="preserve"> </w:t>
      </w:r>
      <w:r w:rsidR="00D2495F">
        <w:t>Mr. Stanbrook s</w:t>
      </w:r>
      <w:r w:rsidR="002C5030">
        <w:t xml:space="preserve">aid that each town is allowed to request </w:t>
      </w:r>
      <w:r w:rsidR="006436ED">
        <w:t xml:space="preserve">up to </w:t>
      </w:r>
      <w:r w:rsidR="002C5030">
        <w:t xml:space="preserve">$50,000 </w:t>
      </w:r>
      <w:r w:rsidR="006436ED">
        <w:t>to assist its small businesses</w:t>
      </w:r>
      <w:r w:rsidR="00D008CC">
        <w:t xml:space="preserve">. </w:t>
      </w:r>
      <w:r w:rsidR="00D2495F">
        <w:t xml:space="preserve">He </w:t>
      </w:r>
      <w:r w:rsidR="00A96EA9">
        <w:t xml:space="preserve">stated that </w:t>
      </w:r>
      <w:r w:rsidR="00E348E6">
        <w:t xml:space="preserve">a program has been created, they have applied for the grant, which </w:t>
      </w:r>
      <w:r w:rsidR="00A96EA9">
        <w:t xml:space="preserve">is awaiting </w:t>
      </w:r>
      <w:r w:rsidR="008F5795">
        <w:t xml:space="preserve">state </w:t>
      </w:r>
      <w:r w:rsidR="00D008CC">
        <w:t>review.</w:t>
      </w:r>
    </w:p>
    <w:p w14:paraId="3E45B0AC" w14:textId="129790DA" w:rsidR="002C5030" w:rsidRDefault="002C5030" w:rsidP="00414C1E">
      <w:pPr>
        <w:ind w:left="720"/>
      </w:pPr>
    </w:p>
    <w:p w14:paraId="3205C859" w14:textId="626AC332" w:rsidR="00A25F45" w:rsidRDefault="00D008CC" w:rsidP="00414C1E">
      <w:pPr>
        <w:ind w:left="720"/>
      </w:pPr>
      <w:r>
        <w:t>Mr. Stanbrook explained that those qualifying</w:t>
      </w:r>
      <w:r w:rsidR="00102B1E">
        <w:t xml:space="preserve"> for a grant</w:t>
      </w:r>
      <w:r>
        <w:t xml:space="preserve"> </w:t>
      </w:r>
      <w:r w:rsidR="00900543">
        <w:t xml:space="preserve">locally will </w:t>
      </w:r>
      <w:r>
        <w:t xml:space="preserve">include sole proprietorships, partnerships and Massachusetts corporations employing less than twenty-five. He continued </w:t>
      </w:r>
      <w:r w:rsidR="003E7B4B">
        <w:t xml:space="preserve">that the program will allow </w:t>
      </w:r>
      <w:r w:rsidR="00BA7893">
        <w:t xml:space="preserve">local </w:t>
      </w:r>
      <w:r w:rsidR="003E7B4B">
        <w:t xml:space="preserve">businesses to apply for a $2,500 grant in order to pay </w:t>
      </w:r>
      <w:r w:rsidR="00BA7893">
        <w:t xml:space="preserve">local </w:t>
      </w:r>
      <w:r w:rsidR="003E7B4B">
        <w:t>taxes and bills owed to the Town</w:t>
      </w:r>
      <w:r>
        <w:t xml:space="preserve">, utility bills, rent or mortgage payments. </w:t>
      </w:r>
      <w:r w:rsidR="004C3B66">
        <w:t>Mr. Stanbrook</w:t>
      </w:r>
      <w:r>
        <w:t xml:space="preserve"> said that </w:t>
      </w:r>
      <w:r w:rsidR="004B0666">
        <w:t xml:space="preserve">a committee formed will review applications, </w:t>
      </w:r>
      <w:r w:rsidR="00FF270C">
        <w:t xml:space="preserve">noting that </w:t>
      </w:r>
      <w:r>
        <w:t xml:space="preserve">no cash </w:t>
      </w:r>
      <w:r w:rsidR="00E348E6">
        <w:t xml:space="preserve">payments </w:t>
      </w:r>
      <w:r>
        <w:t>w</w:t>
      </w:r>
      <w:r w:rsidR="004B0666">
        <w:t>ill</w:t>
      </w:r>
      <w:r>
        <w:t xml:space="preserve"> go </w:t>
      </w:r>
      <w:r w:rsidR="008C11C6">
        <w:t xml:space="preserve">directly </w:t>
      </w:r>
      <w:r>
        <w:t xml:space="preserve">to </w:t>
      </w:r>
      <w:r w:rsidR="004B0666">
        <w:t>approved applicant</w:t>
      </w:r>
      <w:r w:rsidR="00E348E6">
        <w:t xml:space="preserve">s, but </w:t>
      </w:r>
      <w:r w:rsidR="00D13EA5">
        <w:t xml:space="preserve">will </w:t>
      </w:r>
      <w:r w:rsidR="00E348E6">
        <w:t xml:space="preserve">rather </w:t>
      </w:r>
      <w:r>
        <w:t>be made</w:t>
      </w:r>
      <w:r w:rsidR="0000681E">
        <w:t xml:space="preserve"> for them</w:t>
      </w:r>
      <w:r>
        <w:t xml:space="preserve"> </w:t>
      </w:r>
      <w:r w:rsidR="00D13EA5">
        <w:t>by t</w:t>
      </w:r>
      <w:r>
        <w:t>he Town.</w:t>
      </w:r>
    </w:p>
    <w:p w14:paraId="19170B1A" w14:textId="18F7B16E" w:rsidR="00A25F45" w:rsidRDefault="00A25F45" w:rsidP="00414C1E">
      <w:pPr>
        <w:ind w:left="720"/>
      </w:pPr>
    </w:p>
    <w:p w14:paraId="715E77CA" w14:textId="50266E60" w:rsidR="00CA4F65" w:rsidRDefault="00CA4F65" w:rsidP="00414C1E">
      <w:pPr>
        <w:ind w:left="720"/>
      </w:pPr>
    </w:p>
    <w:p w14:paraId="13699AFC" w14:textId="6211BD37" w:rsidR="00785D3A" w:rsidRDefault="00785D3A" w:rsidP="00414C1E">
      <w:pPr>
        <w:ind w:left="720"/>
        <w:rPr>
          <w:b/>
          <w:bCs/>
          <w:i/>
          <w:iCs/>
        </w:rPr>
      </w:pPr>
      <w:r w:rsidRPr="00010566">
        <w:rPr>
          <w:b/>
          <w:bCs/>
          <w:i/>
          <w:iCs/>
        </w:rPr>
        <w:t>Requests</w:t>
      </w:r>
      <w:r w:rsidR="00010566" w:rsidRPr="00010566">
        <w:rPr>
          <w:b/>
          <w:bCs/>
          <w:i/>
          <w:iCs/>
        </w:rPr>
        <w:t>/</w:t>
      </w:r>
      <w:r w:rsidRPr="00010566">
        <w:rPr>
          <w:b/>
          <w:bCs/>
          <w:i/>
          <w:iCs/>
        </w:rPr>
        <w:t>Appointment</w:t>
      </w:r>
      <w:r w:rsidR="00010566" w:rsidRPr="00010566">
        <w:rPr>
          <w:b/>
          <w:bCs/>
          <w:i/>
          <w:iCs/>
        </w:rPr>
        <w:t>s</w:t>
      </w:r>
      <w:r w:rsidRPr="00010566">
        <w:rPr>
          <w:b/>
          <w:bCs/>
          <w:i/>
          <w:iCs/>
        </w:rPr>
        <w:t>/Resignations</w:t>
      </w:r>
    </w:p>
    <w:p w14:paraId="5D94CD68" w14:textId="77777777" w:rsidR="00CA4F65" w:rsidRPr="00010566" w:rsidRDefault="00CA4F65" w:rsidP="00414C1E">
      <w:pPr>
        <w:ind w:left="720"/>
        <w:rPr>
          <w:b/>
          <w:bCs/>
          <w:i/>
          <w:iCs/>
        </w:rPr>
      </w:pPr>
    </w:p>
    <w:p w14:paraId="484D8722" w14:textId="45FFC785" w:rsidR="00010566" w:rsidRDefault="00010566" w:rsidP="00414C1E">
      <w:pPr>
        <w:ind w:left="720"/>
      </w:pPr>
      <w:r>
        <w:t>There were no requests, appointments or resignations for the Board to address.</w:t>
      </w:r>
    </w:p>
    <w:p w14:paraId="156D2E4D" w14:textId="2E6A4387" w:rsidR="009F0C14" w:rsidRPr="00A53C58" w:rsidRDefault="0046241E" w:rsidP="00693366">
      <w:pPr>
        <w:tabs>
          <w:tab w:val="left" w:pos="720"/>
        </w:tabs>
        <w:ind w:left="720" w:hanging="720"/>
      </w:pPr>
      <w:r>
        <w:tab/>
      </w:r>
    </w:p>
    <w:p w14:paraId="146982D3" w14:textId="76034DAA" w:rsidR="009A766F" w:rsidRPr="002A34D9" w:rsidRDefault="002A34D9" w:rsidP="002A34D9">
      <w:pPr>
        <w:rPr>
          <w:b/>
          <w:bCs/>
        </w:rPr>
      </w:pPr>
      <w:r w:rsidRPr="002A34D9">
        <w:rPr>
          <w:b/>
          <w:bCs/>
        </w:rPr>
        <w:t>IV</w:t>
      </w:r>
      <w:r w:rsidRPr="002A34D9">
        <w:rPr>
          <w:b/>
          <w:bCs/>
        </w:rPr>
        <w:tab/>
        <w:t>OLD BUSINESS</w:t>
      </w:r>
    </w:p>
    <w:p w14:paraId="19911668" w14:textId="46CCC2A9" w:rsidR="00134BC6" w:rsidRDefault="00134BC6" w:rsidP="00134BC6">
      <w:pPr>
        <w:tabs>
          <w:tab w:val="left" w:pos="720"/>
          <w:tab w:val="left" w:pos="1320"/>
        </w:tabs>
      </w:pPr>
      <w:r w:rsidRPr="00457050">
        <w:tab/>
      </w:r>
    </w:p>
    <w:p w14:paraId="3854A6DC" w14:textId="075D4CB9" w:rsidR="00A50A42" w:rsidRDefault="00A50A42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  <w:r>
        <w:tab/>
      </w:r>
      <w:r w:rsidR="009D75EE">
        <w:rPr>
          <w:b/>
          <w:bCs/>
          <w:i/>
          <w:iCs/>
        </w:rPr>
        <w:t>Discuss adding preface to 2019 Town Report</w:t>
      </w:r>
    </w:p>
    <w:p w14:paraId="7AE97AD7" w14:textId="1AA7AFAB" w:rsidR="00584C51" w:rsidRDefault="00584C51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</w:p>
    <w:p w14:paraId="42FA7410" w14:textId="622B1602" w:rsidR="002E5BF6" w:rsidRPr="00295DB8" w:rsidRDefault="00DC71AB" w:rsidP="009D75EE">
      <w:pPr>
        <w:tabs>
          <w:tab w:val="left" w:pos="720"/>
          <w:tab w:val="left" w:pos="1320"/>
        </w:tabs>
        <w:ind w:left="720" w:hanging="720"/>
      </w:pPr>
      <w:r>
        <w:rPr>
          <w:b/>
          <w:bCs/>
          <w:i/>
          <w:iCs/>
        </w:rPr>
        <w:tab/>
      </w:r>
      <w:r w:rsidR="00295DB8">
        <w:t>Mr. Stanbrook referenced for the Board a draft of the 2019 Town Report that had been submitted to them for review.</w:t>
      </w:r>
      <w:r w:rsidR="0045601A">
        <w:t xml:space="preserve"> The Board expressed satisfaction of the report in its current state.</w:t>
      </w:r>
    </w:p>
    <w:p w14:paraId="2AB215AB" w14:textId="4D1C0630" w:rsidR="00450812" w:rsidRDefault="00450812" w:rsidP="00134BC6">
      <w:pPr>
        <w:tabs>
          <w:tab w:val="left" w:pos="720"/>
          <w:tab w:val="left" w:pos="1320"/>
        </w:tabs>
      </w:pPr>
    </w:p>
    <w:p w14:paraId="47264BB5" w14:textId="04646E87" w:rsidR="004A7705" w:rsidRDefault="004A7705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  <w:r>
        <w:tab/>
      </w:r>
      <w:r w:rsidRPr="004A7705">
        <w:rPr>
          <w:b/>
          <w:bCs/>
          <w:i/>
          <w:iCs/>
        </w:rPr>
        <w:t>Extend Town Administrator’s authorization to sign warrants</w:t>
      </w:r>
    </w:p>
    <w:p w14:paraId="1BF0EF16" w14:textId="4474A216" w:rsidR="00FD2DF0" w:rsidRDefault="00F73605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497AFD0F" w14:textId="429976CC" w:rsidR="0096085B" w:rsidRDefault="0096085B" w:rsidP="0096085B">
      <w:pPr>
        <w:tabs>
          <w:tab w:val="left" w:pos="720"/>
          <w:tab w:val="left" w:pos="1320"/>
        </w:tabs>
        <w:ind w:left="720" w:hanging="720"/>
      </w:pPr>
      <w:r>
        <w:rPr>
          <w:b/>
          <w:bCs/>
          <w:i/>
          <w:iCs/>
        </w:rPr>
        <w:tab/>
      </w:r>
      <w:r>
        <w:t>Chairman FitzGerald-Kemmett stated that in light of the governor’s shutdown extension until May 18, it may be appropriate to extend the Town Administrator’s signatory authority.</w:t>
      </w:r>
    </w:p>
    <w:p w14:paraId="146F43A8" w14:textId="77777777" w:rsidR="0096085B" w:rsidRPr="0096085B" w:rsidRDefault="0096085B" w:rsidP="00134BC6">
      <w:pPr>
        <w:tabs>
          <w:tab w:val="left" w:pos="720"/>
          <w:tab w:val="left" w:pos="1320"/>
        </w:tabs>
      </w:pPr>
    </w:p>
    <w:p w14:paraId="0C2A4322" w14:textId="4C246161" w:rsidR="00AC6858" w:rsidRDefault="00F73605" w:rsidP="00AC6858">
      <w:pPr>
        <w:tabs>
          <w:tab w:val="left" w:pos="720"/>
        </w:tabs>
        <w:ind w:left="720" w:hanging="720"/>
        <w:rPr>
          <w:b/>
          <w:i/>
        </w:rPr>
      </w:pPr>
      <w:r>
        <w:rPr>
          <w:b/>
          <w:bCs/>
          <w:i/>
          <w:iCs/>
        </w:rPr>
        <w:tab/>
      </w:r>
      <w:r w:rsidR="00AC6858">
        <w:rPr>
          <w:b/>
          <w:i/>
        </w:rPr>
        <w:t>M</w:t>
      </w:r>
      <w:r w:rsidR="00AC6858" w:rsidRPr="00457050">
        <w:rPr>
          <w:b/>
          <w:i/>
        </w:rPr>
        <w:t xml:space="preserve">OTION </w:t>
      </w:r>
      <w:r w:rsidR="00AC6858" w:rsidRPr="00457050">
        <w:t xml:space="preserve">by Mr. </w:t>
      </w:r>
      <w:r w:rsidR="00AC6858">
        <w:t xml:space="preserve">Mitchell, seconded by Mr. </w:t>
      </w:r>
      <w:r w:rsidR="0033353C">
        <w:t>Hickey</w:t>
      </w:r>
      <w:r w:rsidR="00AC6858">
        <w:t xml:space="preserve">, to extend the Town Administrator’s authorization to sign warrants until </w:t>
      </w:r>
      <w:r w:rsidR="0033353C">
        <w:t>May 19</w:t>
      </w:r>
      <w:r w:rsidR="00AC6858">
        <w:t xml:space="preserve">. </w:t>
      </w:r>
      <w:r w:rsidR="00AC6858" w:rsidRPr="009A4B30">
        <w:rPr>
          <w:b/>
          <w:bCs/>
          <w:i/>
          <w:iCs/>
        </w:rPr>
        <w:t>Roll</w:t>
      </w:r>
      <w:r w:rsidR="00AC6858" w:rsidRPr="00457050">
        <w:rPr>
          <w:b/>
          <w:i/>
        </w:rPr>
        <w:t xml:space="preserve"> call vote </w:t>
      </w:r>
      <w:r w:rsidR="00AC6858">
        <w:rPr>
          <w:b/>
          <w:i/>
        </w:rPr>
        <w:t>Dyer aye, Mitchell aye, Hickey aye, Blauss aye and FitzGerald-Kemmett aye.</w:t>
      </w:r>
      <w:r w:rsidR="00AC6858" w:rsidRPr="00457050">
        <w:rPr>
          <w:b/>
          <w:i/>
        </w:rPr>
        <w:t xml:space="preserve"> Voted </w:t>
      </w:r>
      <w:r w:rsidR="00AC6858">
        <w:rPr>
          <w:b/>
          <w:i/>
        </w:rPr>
        <w:t xml:space="preserve">5 – 0 </w:t>
      </w:r>
    </w:p>
    <w:p w14:paraId="3E3944C2" w14:textId="4C5E25E6" w:rsidR="00F73605" w:rsidRPr="00F73605" w:rsidRDefault="00F73605" w:rsidP="00134BC6">
      <w:pPr>
        <w:tabs>
          <w:tab w:val="left" w:pos="720"/>
          <w:tab w:val="left" w:pos="1320"/>
        </w:tabs>
      </w:pPr>
    </w:p>
    <w:p w14:paraId="43E55305" w14:textId="0DC6A0D4" w:rsidR="00FD2DF0" w:rsidRPr="004A7705" w:rsidRDefault="00FC7EDF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FD2DF0">
        <w:rPr>
          <w:b/>
          <w:bCs/>
          <w:i/>
          <w:iCs/>
        </w:rPr>
        <w:t>Regional School Assessment matter</w:t>
      </w:r>
    </w:p>
    <w:p w14:paraId="7D5BCD3D" w14:textId="10180729" w:rsidR="004A7705" w:rsidRDefault="004A7705" w:rsidP="00134BC6">
      <w:pPr>
        <w:tabs>
          <w:tab w:val="left" w:pos="720"/>
          <w:tab w:val="left" w:pos="1320"/>
        </w:tabs>
      </w:pPr>
    </w:p>
    <w:p w14:paraId="04D767F2" w14:textId="39EE920A" w:rsidR="00EE1ADC" w:rsidRDefault="00EE1ADC" w:rsidP="00EE1ADC">
      <w:pPr>
        <w:tabs>
          <w:tab w:val="left" w:pos="720"/>
          <w:tab w:val="left" w:pos="1320"/>
        </w:tabs>
        <w:ind w:left="720" w:hanging="720"/>
      </w:pPr>
      <w:r>
        <w:tab/>
        <w:t>Chairman FitzGerald-Kemmett reviewed events to date concerning the meet</w:t>
      </w:r>
      <w:r w:rsidR="00560A0D">
        <w:t>ings</w:t>
      </w:r>
      <w:r>
        <w:t xml:space="preserve"> of </w:t>
      </w:r>
      <w:r w:rsidR="00C12557">
        <w:t>t</w:t>
      </w:r>
      <w:r>
        <w:t>he Regional A</w:t>
      </w:r>
      <w:r w:rsidR="00C12557">
        <w:t>greement</w:t>
      </w:r>
      <w:r>
        <w:t xml:space="preserve"> Committee</w:t>
      </w:r>
      <w:r w:rsidR="00001CD3">
        <w:t>, of which she and Mr. Dyer particip</w:t>
      </w:r>
      <w:r w:rsidR="00444B4B">
        <w:t>a</w:t>
      </w:r>
      <w:r w:rsidR="00001CD3">
        <w:t>te</w:t>
      </w:r>
      <w:r>
        <w:t>.</w:t>
      </w:r>
      <w:r w:rsidR="00CF6902">
        <w:t xml:space="preserve"> She said that at its last meeting, members had been asked to share those items that they favored for inclusion in the agreement</w:t>
      </w:r>
      <w:r w:rsidR="00560A0D">
        <w:t>,</w:t>
      </w:r>
      <w:r w:rsidR="00297DFE">
        <w:t xml:space="preserve"> </w:t>
      </w:r>
      <w:r w:rsidR="00592D6D">
        <w:t xml:space="preserve">with </w:t>
      </w:r>
      <w:r w:rsidR="00A01070">
        <w:t xml:space="preserve">their </w:t>
      </w:r>
      <w:r w:rsidR="00297DFE">
        <w:t>requests as follows:</w:t>
      </w:r>
    </w:p>
    <w:p w14:paraId="1E2F2EA3" w14:textId="77777777" w:rsidR="0057416E" w:rsidRDefault="0057416E" w:rsidP="00EE1ADC">
      <w:pPr>
        <w:tabs>
          <w:tab w:val="left" w:pos="720"/>
          <w:tab w:val="left" w:pos="1320"/>
        </w:tabs>
        <w:ind w:left="720" w:hanging="720"/>
      </w:pPr>
    </w:p>
    <w:p w14:paraId="75BF81EF" w14:textId="73EE45CC" w:rsidR="00297DFE" w:rsidRDefault="00297DFE" w:rsidP="00455A33">
      <w:pPr>
        <w:tabs>
          <w:tab w:val="left" w:pos="720"/>
          <w:tab w:val="left" w:pos="900"/>
        </w:tabs>
        <w:ind w:left="720" w:hanging="720"/>
      </w:pPr>
      <w:r>
        <w:tab/>
        <w:t>▪</w:t>
      </w:r>
      <w:r>
        <w:tab/>
        <w:t>Rolling five-year average f</w:t>
      </w:r>
      <w:r w:rsidR="00A35BB1">
        <w:t>or</w:t>
      </w:r>
      <w:r>
        <w:t xml:space="preserve"> student</w:t>
      </w:r>
      <w:r w:rsidR="00E14243">
        <w:t xml:space="preserve"> co</w:t>
      </w:r>
      <w:r w:rsidR="00A35BB1">
        <w:t>u</w:t>
      </w:r>
      <w:r w:rsidR="00E14243">
        <w:t>nt</w:t>
      </w:r>
    </w:p>
    <w:p w14:paraId="06E5D8C9" w14:textId="596FA847" w:rsidR="00297DFE" w:rsidRDefault="00297DFE" w:rsidP="00455A33">
      <w:pPr>
        <w:tabs>
          <w:tab w:val="left" w:pos="720"/>
          <w:tab w:val="left" w:pos="900"/>
        </w:tabs>
        <w:ind w:left="720" w:hanging="720"/>
      </w:pPr>
      <w:r>
        <w:tab/>
        <w:t>▪</w:t>
      </w:r>
      <w:r>
        <w:tab/>
        <w:t>Review of the agreement every five years</w:t>
      </w:r>
    </w:p>
    <w:p w14:paraId="2B978F86" w14:textId="01F5D5B6" w:rsidR="00A35BB1" w:rsidRDefault="00A35BB1" w:rsidP="00455A33">
      <w:pPr>
        <w:tabs>
          <w:tab w:val="left" w:pos="720"/>
          <w:tab w:val="left" w:pos="900"/>
        </w:tabs>
        <w:ind w:left="720" w:hanging="720"/>
      </w:pPr>
      <w:r>
        <w:tab/>
        <w:t>▪</w:t>
      </w:r>
      <w:r>
        <w:tab/>
        <w:t xml:space="preserve">Membership </w:t>
      </w:r>
      <w:r w:rsidR="00E30038">
        <w:t xml:space="preserve">to be </w:t>
      </w:r>
      <w:r>
        <w:t>tied to the percent of the budget that is paid</w:t>
      </w:r>
    </w:p>
    <w:p w14:paraId="63D1DEF7" w14:textId="7218588D" w:rsidR="00297DFE" w:rsidRDefault="00297DFE" w:rsidP="00303470">
      <w:pPr>
        <w:tabs>
          <w:tab w:val="left" w:pos="720"/>
          <w:tab w:val="left" w:pos="900"/>
        </w:tabs>
        <w:ind w:left="900" w:hanging="900"/>
      </w:pPr>
      <w:r>
        <w:tab/>
        <w:t>▪</w:t>
      </w:r>
      <w:r>
        <w:tab/>
        <w:t>Ability to have an intermediary mediation</w:t>
      </w:r>
      <w:r w:rsidR="00F32116">
        <w:t xml:space="preserve"> in the event one town wanted to leave the district</w:t>
      </w:r>
      <w:r w:rsidR="00303470">
        <w:t xml:space="preserve"> and the other town not permitting them to </w:t>
      </w:r>
    </w:p>
    <w:p w14:paraId="6F23D39A" w14:textId="7B0AA205" w:rsidR="00297DFE" w:rsidRDefault="00297DFE" w:rsidP="00303470">
      <w:pPr>
        <w:tabs>
          <w:tab w:val="left" w:pos="720"/>
          <w:tab w:val="left" w:pos="900"/>
        </w:tabs>
        <w:ind w:left="900" w:hanging="900"/>
      </w:pPr>
      <w:r>
        <w:tab/>
        <w:t>▪</w:t>
      </w:r>
      <w:r>
        <w:tab/>
        <w:t>50/50 split of the difference between</w:t>
      </w:r>
      <w:r w:rsidR="00E0368C">
        <w:t xml:space="preserve"> statutory and per pupil method</w:t>
      </w:r>
      <w:r w:rsidR="003C4834">
        <w:t xml:space="preserve"> to be implemented</w:t>
      </w:r>
    </w:p>
    <w:p w14:paraId="2EAA7484" w14:textId="5C44B921" w:rsidR="00297DFE" w:rsidRDefault="00297DFE" w:rsidP="00297DFE">
      <w:pPr>
        <w:tabs>
          <w:tab w:val="left" w:pos="720"/>
          <w:tab w:val="left" w:pos="1320"/>
        </w:tabs>
        <w:ind w:left="720" w:hanging="720"/>
      </w:pPr>
    </w:p>
    <w:p w14:paraId="537F0446" w14:textId="7D26F1AC" w:rsidR="00297DFE" w:rsidRDefault="00225448" w:rsidP="00297DFE">
      <w:pPr>
        <w:tabs>
          <w:tab w:val="left" w:pos="720"/>
          <w:tab w:val="left" w:pos="1320"/>
        </w:tabs>
        <w:ind w:left="720" w:hanging="720"/>
      </w:pPr>
      <w:r>
        <w:tab/>
        <w:t>Chairman FitzGerald-Kemmett stated that the committee meets again on Thursday [April 30]</w:t>
      </w:r>
      <w:r w:rsidR="00A9540F">
        <w:t xml:space="preserve"> during which these requests will be discussed.</w:t>
      </w:r>
    </w:p>
    <w:p w14:paraId="5A124E11" w14:textId="22207426" w:rsidR="00A9540F" w:rsidRDefault="00A9540F" w:rsidP="00297DFE">
      <w:pPr>
        <w:tabs>
          <w:tab w:val="left" w:pos="720"/>
          <w:tab w:val="left" w:pos="1320"/>
        </w:tabs>
        <w:ind w:left="720" w:hanging="720"/>
      </w:pPr>
    </w:p>
    <w:p w14:paraId="52148E27" w14:textId="456649A7" w:rsidR="00780107" w:rsidRDefault="00780107" w:rsidP="00297DFE">
      <w:pPr>
        <w:tabs>
          <w:tab w:val="left" w:pos="720"/>
          <w:tab w:val="left" w:pos="1320"/>
        </w:tabs>
        <w:ind w:left="720" w:hanging="720"/>
      </w:pPr>
      <w:r>
        <w:tab/>
      </w:r>
      <w:r w:rsidR="000901A8">
        <w:t xml:space="preserve">Chairman FitzGerald-Kemmett asked the Board </w:t>
      </w:r>
      <w:r w:rsidR="00552057">
        <w:t xml:space="preserve">to refresh </w:t>
      </w:r>
      <w:r w:rsidR="000901A8">
        <w:t xml:space="preserve">its view on the formation of a de-regionalization feasibility </w:t>
      </w:r>
      <w:r w:rsidR="004B202D">
        <w:t xml:space="preserve">study </w:t>
      </w:r>
      <w:r w:rsidR="000901A8">
        <w:t>committee</w:t>
      </w:r>
      <w:r w:rsidR="00552057">
        <w:t xml:space="preserve">. </w:t>
      </w:r>
      <w:r w:rsidR="000901A8">
        <w:t xml:space="preserve">The Board was in consensus that now is </w:t>
      </w:r>
      <w:r w:rsidR="004B202D">
        <w:t xml:space="preserve">not </w:t>
      </w:r>
      <w:r w:rsidR="000901A8">
        <w:t>the right time to form a committee</w:t>
      </w:r>
      <w:r w:rsidR="00711146">
        <w:t xml:space="preserve"> due to its long, complex nature</w:t>
      </w:r>
      <w:r w:rsidR="000901A8">
        <w:t xml:space="preserve">, with some </w:t>
      </w:r>
      <w:r w:rsidR="00700FA9">
        <w:t xml:space="preserve">suggestion to hold back </w:t>
      </w:r>
      <w:r w:rsidR="00F4002B">
        <w:t xml:space="preserve">plans </w:t>
      </w:r>
      <w:r w:rsidR="00700FA9">
        <w:t xml:space="preserve">until after the </w:t>
      </w:r>
      <w:r w:rsidR="000901A8">
        <w:t>school committee</w:t>
      </w:r>
      <w:r w:rsidR="00711146">
        <w:t xml:space="preserve">’s </w:t>
      </w:r>
      <w:r w:rsidR="00700FA9">
        <w:t xml:space="preserve">upcoming </w:t>
      </w:r>
      <w:r w:rsidR="00711146">
        <w:t xml:space="preserve">discussion on rescinding the </w:t>
      </w:r>
      <w:r w:rsidR="000901A8">
        <w:t>statutory method</w:t>
      </w:r>
      <w:r w:rsidR="00711146">
        <w:t>ology for fiscal year 2021.</w:t>
      </w:r>
    </w:p>
    <w:p w14:paraId="67E2B6F6" w14:textId="77777777" w:rsidR="000901A8" w:rsidRDefault="000901A8" w:rsidP="00297DFE">
      <w:pPr>
        <w:tabs>
          <w:tab w:val="left" w:pos="720"/>
          <w:tab w:val="left" w:pos="1320"/>
        </w:tabs>
        <w:ind w:left="720" w:hanging="720"/>
      </w:pPr>
    </w:p>
    <w:p w14:paraId="6E154CA6" w14:textId="77C76C4A" w:rsidR="00134BC6" w:rsidRPr="00457050" w:rsidRDefault="00134BC6" w:rsidP="00134BC6">
      <w:pPr>
        <w:tabs>
          <w:tab w:val="left" w:pos="720"/>
          <w:tab w:val="left" w:pos="1320"/>
        </w:tabs>
        <w:rPr>
          <w:b/>
          <w:u w:val="single"/>
        </w:rPr>
      </w:pPr>
      <w:r w:rsidRPr="00457050">
        <w:rPr>
          <w:b/>
        </w:rPr>
        <w:t>V</w:t>
      </w:r>
      <w:r w:rsidRPr="00457050">
        <w:rPr>
          <w:b/>
        </w:rPr>
        <w:tab/>
      </w:r>
      <w:r w:rsidRPr="00457050">
        <w:rPr>
          <w:b/>
          <w:u w:val="single"/>
        </w:rPr>
        <w:t>TOWN ADMINISTRATOR’S REPORT</w:t>
      </w:r>
    </w:p>
    <w:p w14:paraId="422A7756" w14:textId="77777777" w:rsidR="00B94A94" w:rsidRPr="00E2361B" w:rsidRDefault="00B94A94" w:rsidP="00E2361B">
      <w:pPr>
        <w:ind w:firstLine="720"/>
      </w:pPr>
      <w:r w:rsidRPr="00E2361B">
        <w:t>Mr. Stanbrook updated the Board on recent activities, as follows:</w:t>
      </w:r>
    </w:p>
    <w:p w14:paraId="3EC06165" w14:textId="6B51B62A" w:rsidR="00490A43" w:rsidRDefault="00490A43" w:rsidP="00FD622A">
      <w:pPr>
        <w:pStyle w:val="ListParagraph"/>
        <w:tabs>
          <w:tab w:val="left" w:pos="1080"/>
        </w:tabs>
        <w:ind w:left="1080" w:hanging="315"/>
        <w:rPr>
          <w:rFonts w:ascii="Times New Roman" w:hAnsi="Times New Roman" w:cs="Times New Roman"/>
          <w:sz w:val="24"/>
          <w:szCs w:val="24"/>
        </w:rPr>
      </w:pPr>
    </w:p>
    <w:p w14:paraId="59FEF359" w14:textId="68035C1A" w:rsidR="00E842CC" w:rsidRDefault="00E842CC" w:rsidP="00F9141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0A10AB">
        <w:rPr>
          <w:rFonts w:ascii="Times New Roman" w:hAnsi="Times New Roman" w:cs="Times New Roman"/>
          <w:sz w:val="24"/>
          <w:szCs w:val="24"/>
        </w:rPr>
        <w:t xml:space="preserve">itemized warrants that he has signed </w:t>
      </w:r>
      <w:r w:rsidR="00B87415">
        <w:rPr>
          <w:rFonts w:ascii="Times New Roman" w:hAnsi="Times New Roman" w:cs="Times New Roman"/>
          <w:sz w:val="24"/>
          <w:szCs w:val="24"/>
        </w:rPr>
        <w:t xml:space="preserve">on behalf of the BOS </w:t>
      </w:r>
      <w:r w:rsidR="000A10AB">
        <w:rPr>
          <w:rFonts w:ascii="Times New Roman" w:hAnsi="Times New Roman" w:cs="Times New Roman"/>
          <w:sz w:val="24"/>
          <w:szCs w:val="24"/>
        </w:rPr>
        <w:t>a</w:t>
      </w:r>
      <w:r w:rsidR="002269D1">
        <w:rPr>
          <w:rFonts w:ascii="Times New Roman" w:hAnsi="Times New Roman" w:cs="Times New Roman"/>
          <w:sz w:val="24"/>
          <w:szCs w:val="24"/>
        </w:rPr>
        <w:t>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44"/>
        <w:gridCol w:w="1890"/>
        <w:gridCol w:w="3240"/>
      </w:tblGrid>
      <w:tr w:rsidR="002B7E0E" w14:paraId="0BBFA59C" w14:textId="77777777" w:rsidTr="00665819">
        <w:trPr>
          <w:trHeight w:val="1062"/>
          <w:jc w:val="center"/>
        </w:trPr>
        <w:tc>
          <w:tcPr>
            <w:tcW w:w="936" w:type="dxa"/>
          </w:tcPr>
          <w:p w14:paraId="5FC534A8" w14:textId="4A62AF4D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01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14:paraId="2B820CBD" w14:textId="456FE88E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1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601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14:paraId="372F843B" w14:textId="15B40065" w:rsidR="002B7E0E" w:rsidRDefault="0060149B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$210,592.35</w:t>
            </w:r>
          </w:p>
        </w:tc>
        <w:tc>
          <w:tcPr>
            <w:tcW w:w="3240" w:type="dxa"/>
          </w:tcPr>
          <w:p w14:paraId="34F08F8B" w14:textId="63308D7D" w:rsidR="002B7E0E" w:rsidRDefault="0060149B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Warrant (consisting largely of $131,307.50 for water debt</w:t>
            </w:r>
            <w:r w:rsidR="00651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E0E" w14:paraId="15785F4B" w14:textId="77777777" w:rsidTr="002A0FFE">
        <w:trPr>
          <w:jc w:val="center"/>
        </w:trPr>
        <w:tc>
          <w:tcPr>
            <w:tcW w:w="936" w:type="dxa"/>
          </w:tcPr>
          <w:p w14:paraId="52410A8B" w14:textId="37925789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255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14:paraId="243E4B2B" w14:textId="1489B088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E80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255ECB">
              <w:rPr>
                <w:rFonts w:ascii="Times New Roman" w:hAnsi="Times New Roman" w:cs="Times New Roman"/>
                <w:sz w:val="24"/>
                <w:szCs w:val="24"/>
              </w:rPr>
              <w:t>42-PR</w:t>
            </w:r>
          </w:p>
        </w:tc>
        <w:tc>
          <w:tcPr>
            <w:tcW w:w="1890" w:type="dxa"/>
          </w:tcPr>
          <w:p w14:paraId="04D66DD7" w14:textId="777A1385" w:rsidR="002B7E0E" w:rsidRDefault="00255ECB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$129,431.46</w:t>
            </w:r>
          </w:p>
        </w:tc>
        <w:tc>
          <w:tcPr>
            <w:tcW w:w="3240" w:type="dxa"/>
          </w:tcPr>
          <w:p w14:paraId="314093F1" w14:textId="47897669" w:rsidR="002B7E0E" w:rsidRDefault="00255ECB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 Warrant</w:t>
            </w:r>
          </w:p>
        </w:tc>
      </w:tr>
      <w:tr w:rsidR="002B7E0E" w14:paraId="12C95CD6" w14:textId="77777777" w:rsidTr="002A0FFE">
        <w:trPr>
          <w:jc w:val="center"/>
        </w:trPr>
        <w:tc>
          <w:tcPr>
            <w:tcW w:w="936" w:type="dxa"/>
          </w:tcPr>
          <w:p w14:paraId="103561BD" w14:textId="744BEB9A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255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14:paraId="6AF34C93" w14:textId="024BF5A0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4</w:t>
            </w:r>
            <w:r w:rsidR="00255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-WH</w:t>
            </w:r>
          </w:p>
        </w:tc>
        <w:tc>
          <w:tcPr>
            <w:tcW w:w="1890" w:type="dxa"/>
          </w:tcPr>
          <w:p w14:paraId="12CD9718" w14:textId="6D914A85" w:rsidR="002B7E0E" w:rsidRDefault="00255ECB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$23,661.01</w:t>
            </w:r>
          </w:p>
        </w:tc>
        <w:tc>
          <w:tcPr>
            <w:tcW w:w="3240" w:type="dxa"/>
          </w:tcPr>
          <w:p w14:paraId="742A3893" w14:textId="096E0B64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Payroll Withholding </w:t>
            </w:r>
            <w:r w:rsidR="002B7E0E">
              <w:rPr>
                <w:rFonts w:ascii="Times New Roman" w:hAnsi="Times New Roman" w:cs="Times New Roman"/>
                <w:sz w:val="24"/>
                <w:szCs w:val="24"/>
              </w:rPr>
              <w:t>Warrant</w:t>
            </w:r>
          </w:p>
        </w:tc>
      </w:tr>
    </w:tbl>
    <w:p w14:paraId="0561CF23" w14:textId="65E61AFC" w:rsidR="00E842CC" w:rsidRDefault="00E842CC" w:rsidP="00B94A94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14:paraId="40914D8F" w14:textId="463135D7" w:rsidR="00F9141F" w:rsidRDefault="000A42DD" w:rsidP="00F9141F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cited his obligation </w:t>
      </w:r>
      <w:r w:rsidR="00761B88">
        <w:rPr>
          <w:rFonts w:ascii="Times New Roman" w:hAnsi="Times New Roman" w:cs="Times New Roman"/>
          <w:sz w:val="24"/>
          <w:szCs w:val="24"/>
        </w:rPr>
        <w:t xml:space="preserve">per the Town Administrator’s </w:t>
      </w:r>
      <w:r w:rsidR="00DB14F7">
        <w:rPr>
          <w:rFonts w:ascii="Times New Roman" w:hAnsi="Times New Roman" w:cs="Times New Roman"/>
          <w:sz w:val="24"/>
          <w:szCs w:val="24"/>
        </w:rPr>
        <w:t xml:space="preserve">Special </w:t>
      </w:r>
      <w:r w:rsidR="00761B88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 xml:space="preserve">to report </w:t>
      </w:r>
      <w:r w:rsidR="00B20F39">
        <w:rPr>
          <w:rFonts w:ascii="Times New Roman" w:hAnsi="Times New Roman" w:cs="Times New Roman"/>
          <w:sz w:val="24"/>
          <w:szCs w:val="24"/>
        </w:rPr>
        <w:t xml:space="preserve">to the Board </w:t>
      </w:r>
      <w:r>
        <w:rPr>
          <w:rFonts w:ascii="Times New Roman" w:hAnsi="Times New Roman" w:cs="Times New Roman"/>
          <w:sz w:val="24"/>
          <w:szCs w:val="24"/>
        </w:rPr>
        <w:t xml:space="preserve">monthly on outstanding legal matters. He expressed </w:t>
      </w:r>
      <w:r w:rsidR="00B20F39">
        <w:rPr>
          <w:rFonts w:ascii="Times New Roman" w:hAnsi="Times New Roman" w:cs="Times New Roman"/>
          <w:sz w:val="24"/>
          <w:szCs w:val="24"/>
        </w:rPr>
        <w:t xml:space="preserve">that he has </w:t>
      </w:r>
      <w:r w:rsidR="00DB14F7">
        <w:rPr>
          <w:rFonts w:ascii="Times New Roman" w:hAnsi="Times New Roman" w:cs="Times New Roman"/>
          <w:sz w:val="24"/>
          <w:szCs w:val="24"/>
        </w:rPr>
        <w:t xml:space="preserve">complied with the Act and </w:t>
      </w:r>
      <w:r w:rsidR="00B20F39">
        <w:rPr>
          <w:rFonts w:ascii="Times New Roman" w:hAnsi="Times New Roman" w:cs="Times New Roman"/>
          <w:sz w:val="24"/>
          <w:szCs w:val="24"/>
        </w:rPr>
        <w:t>prepared the report, but due to the sensitive nature of some of the information, he will submit it privately to Board members</w:t>
      </w:r>
      <w:r w:rsidR="00DB14F7">
        <w:rPr>
          <w:rFonts w:ascii="Times New Roman" w:hAnsi="Times New Roman" w:cs="Times New Roman"/>
          <w:sz w:val="24"/>
          <w:szCs w:val="24"/>
        </w:rPr>
        <w:t xml:space="preserve">, </w:t>
      </w:r>
      <w:r w:rsidR="006F6AA4">
        <w:rPr>
          <w:rFonts w:ascii="Times New Roman" w:hAnsi="Times New Roman" w:cs="Times New Roman"/>
          <w:sz w:val="24"/>
          <w:szCs w:val="24"/>
        </w:rPr>
        <w:t xml:space="preserve">and </w:t>
      </w:r>
      <w:r w:rsidR="00DB14F7">
        <w:rPr>
          <w:rFonts w:ascii="Times New Roman" w:hAnsi="Times New Roman" w:cs="Times New Roman"/>
          <w:sz w:val="24"/>
          <w:szCs w:val="24"/>
        </w:rPr>
        <w:t>at this time, via mail.</w:t>
      </w:r>
    </w:p>
    <w:p w14:paraId="08427BE0" w14:textId="25BC5C1D" w:rsidR="002C2DFA" w:rsidRDefault="00065312" w:rsidP="00152773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Stanbrook said that the Town has contracted with the firm KMA</w:t>
      </w:r>
      <w:r w:rsidR="0025453E">
        <w:rPr>
          <w:rFonts w:ascii="Times New Roman" w:hAnsi="Times New Roman" w:cs="Times New Roman"/>
          <w:sz w:val="24"/>
          <w:szCs w:val="24"/>
        </w:rPr>
        <w:t xml:space="preserve"> to assist with</w:t>
      </w:r>
      <w:r w:rsidR="00BC1E87">
        <w:rPr>
          <w:rFonts w:ascii="Times New Roman" w:hAnsi="Times New Roman" w:cs="Times New Roman"/>
          <w:sz w:val="24"/>
          <w:szCs w:val="24"/>
        </w:rPr>
        <w:t xml:space="preserve"> a town-wide assessment of</w:t>
      </w:r>
      <w:r w:rsidR="0025453E">
        <w:rPr>
          <w:rFonts w:ascii="Times New Roman" w:hAnsi="Times New Roman" w:cs="Times New Roman"/>
          <w:sz w:val="24"/>
          <w:szCs w:val="24"/>
        </w:rPr>
        <w:t xml:space="preserve"> its American Disabilities Act (ADA) compliance.</w:t>
      </w:r>
      <w:r w:rsidR="001035A4">
        <w:rPr>
          <w:rFonts w:ascii="Times New Roman" w:hAnsi="Times New Roman" w:cs="Times New Roman"/>
          <w:sz w:val="24"/>
          <w:szCs w:val="24"/>
        </w:rPr>
        <w:t xml:space="preserve">  He said that KMA</w:t>
      </w:r>
      <w:r w:rsidR="00A856A6">
        <w:rPr>
          <w:rFonts w:ascii="Times New Roman" w:hAnsi="Times New Roman" w:cs="Times New Roman"/>
          <w:sz w:val="24"/>
          <w:szCs w:val="24"/>
        </w:rPr>
        <w:t xml:space="preserve">’s services are </w:t>
      </w:r>
      <w:r w:rsidR="001035A4">
        <w:rPr>
          <w:rFonts w:ascii="Times New Roman" w:hAnsi="Times New Roman" w:cs="Times New Roman"/>
          <w:sz w:val="24"/>
          <w:szCs w:val="24"/>
        </w:rPr>
        <w:t xml:space="preserve">being </w:t>
      </w:r>
      <w:r w:rsidR="00F70CD7">
        <w:rPr>
          <w:rFonts w:ascii="Times New Roman" w:hAnsi="Times New Roman" w:cs="Times New Roman"/>
          <w:sz w:val="24"/>
          <w:szCs w:val="24"/>
        </w:rPr>
        <w:t xml:space="preserve">paid by a state grant to </w:t>
      </w:r>
      <w:r w:rsidR="002C2DFA">
        <w:rPr>
          <w:rFonts w:ascii="Times New Roman" w:hAnsi="Times New Roman" w:cs="Times New Roman"/>
          <w:sz w:val="24"/>
          <w:szCs w:val="24"/>
        </w:rPr>
        <w:t xml:space="preserve">conduct a </w:t>
      </w:r>
      <w:r w:rsidR="006C59C5">
        <w:rPr>
          <w:rFonts w:ascii="Times New Roman" w:hAnsi="Times New Roman" w:cs="Times New Roman"/>
          <w:sz w:val="24"/>
          <w:szCs w:val="24"/>
        </w:rPr>
        <w:t xml:space="preserve">public </w:t>
      </w:r>
      <w:r w:rsidR="002C2DFA">
        <w:rPr>
          <w:rFonts w:ascii="Times New Roman" w:hAnsi="Times New Roman" w:cs="Times New Roman"/>
          <w:sz w:val="24"/>
          <w:szCs w:val="24"/>
        </w:rPr>
        <w:t>survey</w:t>
      </w:r>
      <w:r w:rsidR="00E51F46">
        <w:rPr>
          <w:rFonts w:ascii="Times New Roman" w:hAnsi="Times New Roman" w:cs="Times New Roman"/>
          <w:sz w:val="24"/>
          <w:szCs w:val="24"/>
        </w:rPr>
        <w:t xml:space="preserve"> concerning ADA access in the Town. </w:t>
      </w:r>
      <w:r w:rsidR="006C59C5">
        <w:rPr>
          <w:rFonts w:ascii="Times New Roman" w:hAnsi="Times New Roman" w:cs="Times New Roman"/>
          <w:sz w:val="24"/>
          <w:szCs w:val="24"/>
        </w:rPr>
        <w:t>He said that public feedback is needed and they can go to t</w:t>
      </w:r>
      <w:r w:rsidR="002C2DFA">
        <w:rPr>
          <w:rFonts w:ascii="Times New Roman" w:hAnsi="Times New Roman" w:cs="Times New Roman"/>
          <w:sz w:val="24"/>
          <w:szCs w:val="24"/>
        </w:rPr>
        <w:t>he Town’s website (</w:t>
      </w:r>
      <w:hyperlink r:id="rId7" w:history="1">
        <w:r w:rsidR="002C2DFA" w:rsidRPr="00F124EA">
          <w:rPr>
            <w:rStyle w:val="Hyperlink"/>
            <w:rFonts w:ascii="Times New Roman" w:hAnsi="Times New Roman"/>
            <w:sz w:val="24"/>
            <w:szCs w:val="24"/>
          </w:rPr>
          <w:t>www.hanson-ma.gov</w:t>
        </w:r>
      </w:hyperlink>
      <w:r w:rsidR="002C2DFA">
        <w:rPr>
          <w:rFonts w:ascii="Times New Roman" w:hAnsi="Times New Roman" w:cs="Times New Roman"/>
          <w:sz w:val="24"/>
          <w:szCs w:val="24"/>
        </w:rPr>
        <w:t>) under the heading “ADA Self-Evaluation &amp; Transition Plan Public Survey Due May 8</w:t>
      </w:r>
      <w:r w:rsidR="002C2DFA" w:rsidRPr="006C59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59C5">
        <w:rPr>
          <w:rFonts w:ascii="Times New Roman" w:hAnsi="Times New Roman" w:cs="Times New Roman"/>
          <w:sz w:val="24"/>
          <w:szCs w:val="24"/>
        </w:rPr>
        <w:t>”</w:t>
      </w:r>
      <w:r w:rsidR="000136C7">
        <w:rPr>
          <w:rFonts w:ascii="Times New Roman" w:hAnsi="Times New Roman" w:cs="Times New Roman"/>
          <w:sz w:val="24"/>
          <w:szCs w:val="24"/>
        </w:rPr>
        <w:t xml:space="preserve"> to </w:t>
      </w:r>
      <w:r w:rsidR="00E27118">
        <w:rPr>
          <w:rFonts w:ascii="Times New Roman" w:hAnsi="Times New Roman" w:cs="Times New Roman"/>
          <w:sz w:val="24"/>
          <w:szCs w:val="24"/>
        </w:rPr>
        <w:t xml:space="preserve">find </w:t>
      </w:r>
      <w:r w:rsidR="000136C7">
        <w:rPr>
          <w:rFonts w:ascii="Times New Roman" w:hAnsi="Times New Roman" w:cs="Times New Roman"/>
          <w:sz w:val="24"/>
          <w:szCs w:val="24"/>
        </w:rPr>
        <w:t>the survey.</w:t>
      </w:r>
    </w:p>
    <w:p w14:paraId="22D525BF" w14:textId="4FFF5790" w:rsidR="009879DC" w:rsidRDefault="002F6DAB" w:rsidP="00152773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stated that the Board of Health has </w:t>
      </w:r>
      <w:r w:rsidR="001031E0">
        <w:rPr>
          <w:rFonts w:ascii="Times New Roman" w:hAnsi="Times New Roman" w:cs="Times New Roman"/>
          <w:sz w:val="24"/>
          <w:szCs w:val="24"/>
        </w:rPr>
        <w:t>declared that everyone in Town, age two or older, should be wearing a face covering when entering an essential business. He added that employees should wear a mask when coming in to contact with the public or within six feet of a co-worker.</w:t>
      </w:r>
    </w:p>
    <w:p w14:paraId="11CF1A17" w14:textId="188F1843" w:rsidR="001031E0" w:rsidRDefault="008E7A5F" w:rsidP="00152773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33F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tanbrook reported on Town employees working from home stating that department heads are in </w:t>
      </w:r>
      <w:r w:rsidR="0037606C">
        <w:rPr>
          <w:rFonts w:ascii="Times New Roman" w:hAnsi="Times New Roman" w:cs="Times New Roman"/>
          <w:sz w:val="24"/>
          <w:szCs w:val="24"/>
        </w:rPr>
        <w:t xml:space="preserve">regular </w:t>
      </w:r>
      <w:r w:rsidR="00E67D85">
        <w:rPr>
          <w:rFonts w:ascii="Times New Roman" w:hAnsi="Times New Roman" w:cs="Times New Roman"/>
          <w:sz w:val="24"/>
          <w:szCs w:val="24"/>
        </w:rPr>
        <w:t>co</w:t>
      </w:r>
      <w:r w:rsidR="003D7743">
        <w:rPr>
          <w:rFonts w:ascii="Times New Roman" w:hAnsi="Times New Roman" w:cs="Times New Roman"/>
          <w:sz w:val="24"/>
          <w:szCs w:val="24"/>
        </w:rPr>
        <w:t xml:space="preserve">ntact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133F9C">
        <w:rPr>
          <w:rFonts w:ascii="Times New Roman" w:hAnsi="Times New Roman" w:cs="Times New Roman"/>
          <w:sz w:val="24"/>
          <w:szCs w:val="24"/>
        </w:rPr>
        <w:t xml:space="preserve">their </w:t>
      </w:r>
      <w:r w:rsidR="003D7743">
        <w:rPr>
          <w:rFonts w:ascii="Times New Roman" w:hAnsi="Times New Roman" w:cs="Times New Roman"/>
          <w:sz w:val="24"/>
          <w:szCs w:val="24"/>
        </w:rPr>
        <w:t xml:space="preserve">staff to </w:t>
      </w:r>
      <w:r w:rsidR="00C135AE">
        <w:rPr>
          <w:rFonts w:ascii="Times New Roman" w:hAnsi="Times New Roman" w:cs="Times New Roman"/>
          <w:sz w:val="24"/>
          <w:szCs w:val="24"/>
        </w:rPr>
        <w:t xml:space="preserve">concerning </w:t>
      </w:r>
      <w:r w:rsidR="003D7743">
        <w:rPr>
          <w:rFonts w:ascii="Times New Roman" w:hAnsi="Times New Roman" w:cs="Times New Roman"/>
          <w:sz w:val="24"/>
          <w:szCs w:val="24"/>
        </w:rPr>
        <w:t>departmental responsibilities</w:t>
      </w:r>
      <w:r w:rsidR="00E67D85">
        <w:rPr>
          <w:rFonts w:ascii="Times New Roman" w:hAnsi="Times New Roman" w:cs="Times New Roman"/>
          <w:sz w:val="24"/>
          <w:szCs w:val="24"/>
        </w:rPr>
        <w:t>.</w:t>
      </w:r>
      <w:r w:rsidR="000668C1">
        <w:rPr>
          <w:rFonts w:ascii="Times New Roman" w:hAnsi="Times New Roman" w:cs="Times New Roman"/>
          <w:sz w:val="24"/>
          <w:szCs w:val="24"/>
        </w:rPr>
        <w:t xml:space="preserve"> He stated that police, fire, highway, water, transfer station and a skeleton crew of Town Hall workers continue to work </w:t>
      </w:r>
      <w:r w:rsidR="003D7743">
        <w:rPr>
          <w:rFonts w:ascii="Times New Roman" w:hAnsi="Times New Roman" w:cs="Times New Roman"/>
          <w:sz w:val="24"/>
          <w:szCs w:val="24"/>
        </w:rPr>
        <w:t xml:space="preserve">on-site </w:t>
      </w:r>
      <w:r w:rsidR="008C70CB">
        <w:rPr>
          <w:rFonts w:ascii="Times New Roman" w:hAnsi="Times New Roman" w:cs="Times New Roman"/>
          <w:sz w:val="24"/>
          <w:szCs w:val="24"/>
        </w:rPr>
        <w:t xml:space="preserve">every day to </w:t>
      </w:r>
      <w:r w:rsidR="006C18D3">
        <w:rPr>
          <w:rFonts w:ascii="Times New Roman" w:hAnsi="Times New Roman" w:cs="Times New Roman"/>
          <w:sz w:val="24"/>
          <w:szCs w:val="24"/>
        </w:rPr>
        <w:t>ensure that the Town is func</w:t>
      </w:r>
      <w:r w:rsidR="00D17DF9">
        <w:rPr>
          <w:rFonts w:ascii="Times New Roman" w:hAnsi="Times New Roman" w:cs="Times New Roman"/>
          <w:sz w:val="24"/>
          <w:szCs w:val="24"/>
        </w:rPr>
        <w:t>tioning.</w:t>
      </w:r>
    </w:p>
    <w:p w14:paraId="788D75D1" w14:textId="443E8415" w:rsidR="00133F9C" w:rsidRDefault="003F5C8C" w:rsidP="00152773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updated </w:t>
      </w:r>
      <w:r w:rsidR="00F94B97">
        <w:rPr>
          <w:rFonts w:ascii="Times New Roman" w:hAnsi="Times New Roman" w:cs="Times New Roman"/>
          <w:sz w:val="24"/>
          <w:szCs w:val="24"/>
        </w:rPr>
        <w:t xml:space="preserve">re-opening plans to say </w:t>
      </w:r>
      <w:r w:rsidR="00244974">
        <w:rPr>
          <w:rFonts w:ascii="Times New Roman" w:hAnsi="Times New Roman" w:cs="Times New Roman"/>
          <w:sz w:val="24"/>
          <w:szCs w:val="24"/>
        </w:rPr>
        <w:t xml:space="preserve">that he has been working with </w:t>
      </w:r>
      <w:r w:rsidR="00F94B97">
        <w:rPr>
          <w:rFonts w:ascii="Times New Roman" w:hAnsi="Times New Roman" w:cs="Times New Roman"/>
          <w:sz w:val="24"/>
          <w:szCs w:val="24"/>
        </w:rPr>
        <w:t xml:space="preserve">the </w:t>
      </w:r>
      <w:r w:rsidR="00111A56">
        <w:rPr>
          <w:rFonts w:ascii="Times New Roman" w:hAnsi="Times New Roman" w:cs="Times New Roman"/>
          <w:sz w:val="24"/>
          <w:szCs w:val="24"/>
        </w:rPr>
        <w:t>P</w:t>
      </w:r>
      <w:r w:rsidR="00F94B97">
        <w:rPr>
          <w:rFonts w:ascii="Times New Roman" w:hAnsi="Times New Roman" w:cs="Times New Roman"/>
          <w:sz w:val="24"/>
          <w:szCs w:val="24"/>
        </w:rPr>
        <w:t xml:space="preserve">olice </w:t>
      </w:r>
      <w:r w:rsidR="00111A56">
        <w:rPr>
          <w:rFonts w:ascii="Times New Roman" w:hAnsi="Times New Roman" w:cs="Times New Roman"/>
          <w:sz w:val="24"/>
          <w:szCs w:val="24"/>
        </w:rPr>
        <w:t>C</w:t>
      </w:r>
      <w:r w:rsidR="00F94B97">
        <w:rPr>
          <w:rFonts w:ascii="Times New Roman" w:hAnsi="Times New Roman" w:cs="Times New Roman"/>
          <w:sz w:val="24"/>
          <w:szCs w:val="24"/>
        </w:rPr>
        <w:t xml:space="preserve">hief, Building Inspector and the Town Hall custodian to determine </w:t>
      </w:r>
      <w:r w:rsidR="00EB3198">
        <w:rPr>
          <w:rFonts w:ascii="Times New Roman" w:hAnsi="Times New Roman" w:cs="Times New Roman"/>
          <w:sz w:val="24"/>
          <w:szCs w:val="24"/>
        </w:rPr>
        <w:t xml:space="preserve">what needs to </w:t>
      </w:r>
      <w:r w:rsidR="00111A56">
        <w:rPr>
          <w:rFonts w:ascii="Times New Roman" w:hAnsi="Times New Roman" w:cs="Times New Roman"/>
          <w:sz w:val="24"/>
          <w:szCs w:val="24"/>
        </w:rPr>
        <w:t xml:space="preserve">be done to </w:t>
      </w:r>
      <w:r w:rsidR="00F94B97">
        <w:rPr>
          <w:rFonts w:ascii="Times New Roman" w:hAnsi="Times New Roman" w:cs="Times New Roman"/>
          <w:sz w:val="24"/>
          <w:szCs w:val="24"/>
        </w:rPr>
        <w:t>open Town Hall safely while still serving the public</w:t>
      </w:r>
      <w:r w:rsidR="00111A56">
        <w:rPr>
          <w:rFonts w:ascii="Times New Roman" w:hAnsi="Times New Roman" w:cs="Times New Roman"/>
          <w:sz w:val="24"/>
          <w:szCs w:val="24"/>
        </w:rPr>
        <w:t xml:space="preserve">. Mr. Stanbrook said that the </w:t>
      </w:r>
      <w:r w:rsidR="00672FE7">
        <w:rPr>
          <w:rFonts w:ascii="Times New Roman" w:hAnsi="Times New Roman" w:cs="Times New Roman"/>
          <w:sz w:val="24"/>
          <w:szCs w:val="24"/>
        </w:rPr>
        <w:t xml:space="preserve">planning </w:t>
      </w:r>
      <w:r w:rsidR="00111A56">
        <w:rPr>
          <w:rFonts w:ascii="Times New Roman" w:hAnsi="Times New Roman" w:cs="Times New Roman"/>
          <w:sz w:val="24"/>
          <w:szCs w:val="24"/>
        </w:rPr>
        <w:t xml:space="preserve">process will continue with each of the </w:t>
      </w:r>
      <w:r w:rsidR="00F94B97">
        <w:rPr>
          <w:rFonts w:ascii="Times New Roman" w:hAnsi="Times New Roman" w:cs="Times New Roman"/>
          <w:sz w:val="24"/>
          <w:szCs w:val="24"/>
        </w:rPr>
        <w:t>other town buildings.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2CD09" w14:textId="68FA4B90" w:rsidR="00457966" w:rsidRDefault="0087493F" w:rsidP="00152773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Stanbrook stated that he has been working with Mr. Hassett concerning the FY2021 budget and that as it stands now, the General Fund deficit is about $1.6M. He said that the majority of that amount is the regional school district assessment</w:t>
      </w:r>
      <w:r w:rsidR="001F3E03">
        <w:rPr>
          <w:rFonts w:ascii="Times New Roman" w:hAnsi="Times New Roman" w:cs="Times New Roman"/>
          <w:sz w:val="24"/>
          <w:szCs w:val="24"/>
        </w:rPr>
        <w:t xml:space="preserve"> and consists of the </w:t>
      </w:r>
      <w:r w:rsidR="003A5936">
        <w:rPr>
          <w:rFonts w:ascii="Times New Roman" w:hAnsi="Times New Roman" w:cs="Times New Roman"/>
          <w:sz w:val="24"/>
          <w:szCs w:val="24"/>
        </w:rPr>
        <w:t xml:space="preserve">full amount </w:t>
      </w:r>
      <w:r w:rsidR="001F3E03">
        <w:rPr>
          <w:rFonts w:ascii="Times New Roman" w:hAnsi="Times New Roman" w:cs="Times New Roman"/>
          <w:sz w:val="24"/>
          <w:szCs w:val="24"/>
        </w:rPr>
        <w:t xml:space="preserve">that </w:t>
      </w:r>
      <w:r w:rsidR="00231CAA">
        <w:rPr>
          <w:rFonts w:ascii="Times New Roman" w:hAnsi="Times New Roman" w:cs="Times New Roman"/>
          <w:sz w:val="24"/>
          <w:szCs w:val="24"/>
        </w:rPr>
        <w:t xml:space="preserve">Hanson had been told would be its </w:t>
      </w:r>
      <w:r w:rsidR="001F3E03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76D2" w14:textId="77777777" w:rsidR="00393FE8" w:rsidRDefault="00393FE8" w:rsidP="00393FE8">
      <w:pPr>
        <w:pStyle w:val="ListParagraph"/>
        <w:tabs>
          <w:tab w:val="left" w:pos="1080"/>
        </w:tabs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5DDFFD" w14:textId="006B3FDA" w:rsidR="0087493F" w:rsidRDefault="009F28C6" w:rsidP="00393FE8">
      <w:pPr>
        <w:pStyle w:val="ListParagraph"/>
        <w:tabs>
          <w:tab w:val="left" w:pos="1080"/>
        </w:tabs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Stanbrook stated that there has been some discussion concerning setting up special education stabilization funds, which can be used as a funding option. He explained that special education stabilization funds are created by vote at Town Meeting</w:t>
      </w:r>
      <w:r w:rsidR="00172A92">
        <w:rPr>
          <w:rFonts w:ascii="Times New Roman" w:hAnsi="Times New Roman" w:cs="Times New Roman"/>
          <w:sz w:val="24"/>
          <w:szCs w:val="24"/>
        </w:rPr>
        <w:t>, wi</w:t>
      </w:r>
      <w:r w:rsidR="00F42BC7">
        <w:rPr>
          <w:rFonts w:ascii="Times New Roman" w:hAnsi="Times New Roman" w:cs="Times New Roman"/>
          <w:sz w:val="24"/>
          <w:szCs w:val="24"/>
        </w:rPr>
        <w:t>t</w:t>
      </w:r>
      <w:r w:rsidR="00172A92">
        <w:rPr>
          <w:rFonts w:ascii="Times New Roman" w:hAnsi="Times New Roman" w:cs="Times New Roman"/>
          <w:sz w:val="24"/>
          <w:szCs w:val="24"/>
        </w:rPr>
        <w:t xml:space="preserve">h a majority vote to add money to the fund and 2/3 vote to </w:t>
      </w:r>
      <w:r w:rsidR="00F42BC7">
        <w:rPr>
          <w:rFonts w:ascii="Times New Roman" w:hAnsi="Times New Roman" w:cs="Times New Roman"/>
          <w:sz w:val="24"/>
          <w:szCs w:val="24"/>
        </w:rPr>
        <w:t xml:space="preserve">withdraw from the </w:t>
      </w:r>
      <w:r w:rsidR="00172A92">
        <w:rPr>
          <w:rFonts w:ascii="Times New Roman" w:hAnsi="Times New Roman" w:cs="Times New Roman"/>
          <w:sz w:val="24"/>
          <w:szCs w:val="24"/>
        </w:rPr>
        <w:t>fund. Mr. Stanbrook stated that the fund can be used for unanticipated Hanson special education costs. He added that interest accrued from the fund would stay</w:t>
      </w:r>
      <w:r w:rsidR="00F42BC7">
        <w:rPr>
          <w:rFonts w:ascii="Times New Roman" w:hAnsi="Times New Roman" w:cs="Times New Roman"/>
          <w:sz w:val="24"/>
          <w:szCs w:val="24"/>
        </w:rPr>
        <w:t>s</w:t>
      </w:r>
      <w:r w:rsidR="00172A92">
        <w:rPr>
          <w:rFonts w:ascii="Times New Roman" w:hAnsi="Times New Roman" w:cs="Times New Roman"/>
          <w:sz w:val="24"/>
          <w:szCs w:val="24"/>
        </w:rPr>
        <w:t xml:space="preserve"> with the fund.</w:t>
      </w:r>
    </w:p>
    <w:p w14:paraId="27A06B25" w14:textId="0DAF0E8B" w:rsidR="00117615" w:rsidRDefault="00A15B67" w:rsidP="00152773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117615">
        <w:rPr>
          <w:rFonts w:ascii="Times New Roman" w:hAnsi="Times New Roman" w:cs="Times New Roman"/>
          <w:sz w:val="24"/>
          <w:szCs w:val="24"/>
        </w:rPr>
        <w:t>recent conversation with the Veterans Agent Tim Whi</w:t>
      </w:r>
      <w:r>
        <w:rPr>
          <w:rFonts w:ascii="Times New Roman" w:hAnsi="Times New Roman" w:cs="Times New Roman"/>
          <w:sz w:val="24"/>
          <w:szCs w:val="24"/>
        </w:rPr>
        <w:t>t</w:t>
      </w:r>
      <w:r w:rsidR="00117615">
        <w:rPr>
          <w:rFonts w:ascii="Times New Roman" w:hAnsi="Times New Roman" w:cs="Times New Roman"/>
          <w:sz w:val="24"/>
          <w:szCs w:val="24"/>
        </w:rPr>
        <w:t xml:space="preserve">e, Mr. Stanbrook asked that </w:t>
      </w:r>
      <w:r w:rsidR="009E752A">
        <w:rPr>
          <w:rFonts w:ascii="Times New Roman" w:hAnsi="Times New Roman" w:cs="Times New Roman"/>
          <w:sz w:val="24"/>
          <w:szCs w:val="24"/>
        </w:rPr>
        <w:t xml:space="preserve">the </w:t>
      </w:r>
      <w:r w:rsidR="00117615">
        <w:rPr>
          <w:rFonts w:ascii="Times New Roman" w:hAnsi="Times New Roman" w:cs="Times New Roman"/>
          <w:sz w:val="24"/>
          <w:szCs w:val="24"/>
        </w:rPr>
        <w:t>Memorial Day event be placed on the next agenda for discussion with Mr. White.</w:t>
      </w:r>
    </w:p>
    <w:p w14:paraId="6DE5028D" w14:textId="707826D7" w:rsidR="00C51C45" w:rsidRPr="0081542C" w:rsidRDefault="00117615" w:rsidP="00851E25">
      <w:pPr>
        <w:pStyle w:val="ListParagraph"/>
        <w:numPr>
          <w:ilvl w:val="0"/>
          <w:numId w:val="17"/>
        </w:numPr>
        <w:tabs>
          <w:tab w:val="left" w:pos="108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542C">
        <w:rPr>
          <w:rFonts w:ascii="Times New Roman" w:hAnsi="Times New Roman" w:cs="Times New Roman"/>
          <w:sz w:val="24"/>
          <w:szCs w:val="24"/>
        </w:rPr>
        <w:t xml:space="preserve">Mr. Stanbrook explained that as the governor </w:t>
      </w:r>
      <w:r w:rsidR="00A63C0F">
        <w:rPr>
          <w:rFonts w:ascii="Times New Roman" w:hAnsi="Times New Roman" w:cs="Times New Roman"/>
          <w:sz w:val="24"/>
          <w:szCs w:val="24"/>
        </w:rPr>
        <w:t xml:space="preserve">has </w:t>
      </w:r>
      <w:r w:rsidR="00042723">
        <w:rPr>
          <w:rFonts w:ascii="Times New Roman" w:hAnsi="Times New Roman" w:cs="Times New Roman"/>
          <w:sz w:val="24"/>
          <w:szCs w:val="24"/>
        </w:rPr>
        <w:t xml:space="preserve">just </w:t>
      </w:r>
      <w:r w:rsidRPr="0081542C">
        <w:rPr>
          <w:rFonts w:ascii="Times New Roman" w:hAnsi="Times New Roman" w:cs="Times New Roman"/>
          <w:sz w:val="24"/>
          <w:szCs w:val="24"/>
        </w:rPr>
        <w:t>extended the</w:t>
      </w:r>
      <w:r w:rsidR="00042723">
        <w:rPr>
          <w:rFonts w:ascii="Times New Roman" w:hAnsi="Times New Roman" w:cs="Times New Roman"/>
          <w:sz w:val="24"/>
          <w:szCs w:val="24"/>
        </w:rPr>
        <w:t xml:space="preserve"> stay-at-home </w:t>
      </w:r>
      <w:r w:rsidR="00C0459D" w:rsidRPr="0081542C">
        <w:rPr>
          <w:rFonts w:ascii="Times New Roman" w:hAnsi="Times New Roman" w:cs="Times New Roman"/>
          <w:sz w:val="24"/>
          <w:szCs w:val="24"/>
        </w:rPr>
        <w:t>order until May 18,</w:t>
      </w:r>
      <w:r w:rsidR="0081542C" w:rsidRPr="0081542C">
        <w:rPr>
          <w:rFonts w:ascii="Times New Roman" w:hAnsi="Times New Roman" w:cs="Times New Roman"/>
          <w:sz w:val="24"/>
          <w:szCs w:val="24"/>
        </w:rPr>
        <w:t xml:space="preserve"> </w:t>
      </w:r>
      <w:r w:rsidR="003C7EF1">
        <w:rPr>
          <w:rFonts w:ascii="Times New Roman" w:hAnsi="Times New Roman" w:cs="Times New Roman"/>
          <w:sz w:val="24"/>
          <w:szCs w:val="24"/>
        </w:rPr>
        <w:t xml:space="preserve">he </w:t>
      </w:r>
      <w:r w:rsidR="0081542C" w:rsidRPr="0081542C">
        <w:rPr>
          <w:rFonts w:ascii="Times New Roman" w:hAnsi="Times New Roman" w:cs="Times New Roman"/>
          <w:sz w:val="24"/>
          <w:szCs w:val="24"/>
        </w:rPr>
        <w:t xml:space="preserve">asked </w:t>
      </w:r>
      <w:r w:rsidR="00C0459D" w:rsidRPr="0081542C">
        <w:rPr>
          <w:rFonts w:ascii="Times New Roman" w:hAnsi="Times New Roman" w:cs="Times New Roman"/>
          <w:sz w:val="24"/>
          <w:szCs w:val="24"/>
        </w:rPr>
        <w:t xml:space="preserve">the Board if the Town should also extend its </w:t>
      </w:r>
      <w:r w:rsidR="0081542C" w:rsidRPr="0081542C">
        <w:rPr>
          <w:rFonts w:ascii="Times New Roman" w:hAnsi="Times New Roman" w:cs="Times New Roman"/>
          <w:sz w:val="24"/>
          <w:szCs w:val="24"/>
        </w:rPr>
        <w:t>restriction order, currently set to expire on May 4.</w:t>
      </w:r>
    </w:p>
    <w:p w14:paraId="5F44EB25" w14:textId="29F92BD2" w:rsidR="00706538" w:rsidRDefault="00706538" w:rsidP="009A73FF">
      <w:pPr>
        <w:tabs>
          <w:tab w:val="left" w:pos="720"/>
          <w:tab w:val="left" w:pos="1080"/>
        </w:tabs>
        <w:ind w:left="1080" w:hanging="1080"/>
        <w:rPr>
          <w:b/>
          <w:i/>
        </w:rPr>
      </w:pPr>
      <w:r>
        <w:rPr>
          <w:b/>
          <w:i/>
        </w:rPr>
        <w:tab/>
      </w:r>
      <w:r w:rsidR="009A73FF">
        <w:rPr>
          <w:b/>
          <w:i/>
        </w:rPr>
        <w:tab/>
      </w: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Mitchell, seconded by Mr. Hickey, to </w:t>
      </w:r>
      <w:r w:rsidR="009A73FF">
        <w:t>continue the current Town of Hanson COVID-19</w:t>
      </w:r>
      <w:r w:rsidR="006D08EE">
        <w:t xml:space="preserve"> emergency measures </w:t>
      </w:r>
      <w:r w:rsidR="009A73FF">
        <w:t>until May 18</w:t>
      </w:r>
      <w:r w:rsidR="00A46BA6">
        <w:t>.</w:t>
      </w:r>
      <w:r>
        <w:t xml:space="preserve">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and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 xml:space="preserve">5 – 0 </w:t>
      </w:r>
    </w:p>
    <w:p w14:paraId="71FDC793" w14:textId="77777777" w:rsidR="00706538" w:rsidRPr="00F73605" w:rsidRDefault="00706538" w:rsidP="00706538">
      <w:pPr>
        <w:tabs>
          <w:tab w:val="left" w:pos="720"/>
          <w:tab w:val="left" w:pos="1320"/>
        </w:tabs>
      </w:pPr>
    </w:p>
    <w:p w14:paraId="45A91BDC" w14:textId="2598DBF6" w:rsidR="00F9141F" w:rsidRDefault="00B06FC8" w:rsidP="00F9141F">
      <w:pPr>
        <w:pStyle w:val="ListParagraph"/>
        <w:numPr>
          <w:ilvl w:val="0"/>
          <w:numId w:val="17"/>
        </w:numPr>
        <w:tabs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A83C92">
        <w:rPr>
          <w:rFonts w:ascii="Times New Roman" w:hAnsi="Times New Roman" w:cs="Times New Roman"/>
          <w:sz w:val="24"/>
          <w:szCs w:val="24"/>
        </w:rPr>
        <w:t xml:space="preserve">expressed his appreciation of the hard work by all </w:t>
      </w:r>
      <w:r>
        <w:rPr>
          <w:rFonts w:ascii="Times New Roman" w:hAnsi="Times New Roman" w:cs="Times New Roman"/>
          <w:sz w:val="24"/>
          <w:szCs w:val="24"/>
        </w:rPr>
        <w:t>Town government employees</w:t>
      </w:r>
      <w:r w:rsidR="00A94465">
        <w:rPr>
          <w:rFonts w:ascii="Times New Roman" w:hAnsi="Times New Roman" w:cs="Times New Roman"/>
          <w:sz w:val="24"/>
          <w:szCs w:val="24"/>
        </w:rPr>
        <w:t>.</w:t>
      </w:r>
    </w:p>
    <w:p w14:paraId="743B4382" w14:textId="58149ED5" w:rsidR="00A94465" w:rsidRPr="00A94465" w:rsidRDefault="00A94465" w:rsidP="00A94465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rPr>
          <w:b/>
          <w:bCs/>
        </w:rPr>
      </w:pPr>
      <w:r w:rsidRPr="00A94465">
        <w:rPr>
          <w:b/>
          <w:bCs/>
        </w:rPr>
        <w:t>VI</w:t>
      </w:r>
      <w:r w:rsidRPr="00A94465">
        <w:rPr>
          <w:b/>
          <w:bCs/>
        </w:rPr>
        <w:tab/>
      </w:r>
      <w:r w:rsidRPr="00A94465">
        <w:rPr>
          <w:b/>
          <w:bCs/>
          <w:u w:val="single"/>
        </w:rPr>
        <w:t>APPROVE MINUTES</w:t>
      </w:r>
    </w:p>
    <w:p w14:paraId="2A1E2D18" w14:textId="202A537F" w:rsidR="00A94465" w:rsidRDefault="00A94465" w:rsidP="00A94465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</w:pPr>
    </w:p>
    <w:p w14:paraId="4BE313E9" w14:textId="3C9F2503" w:rsidR="00A94465" w:rsidRDefault="00A94465" w:rsidP="00A94465">
      <w:pPr>
        <w:tabs>
          <w:tab w:val="left" w:pos="720"/>
        </w:tabs>
        <w:ind w:left="720" w:hanging="720"/>
        <w:rPr>
          <w:b/>
          <w:i/>
        </w:rPr>
      </w:pPr>
      <w:r>
        <w:tab/>
      </w: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Dyer, seconded by Mr. Hickey, to approve the minutes from the April 7 and April 14 meetings.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 xml:space="preserve">5 – 0 </w:t>
      </w:r>
    </w:p>
    <w:p w14:paraId="12D202FC" w14:textId="617FA843" w:rsidR="00A94465" w:rsidRDefault="00A94465" w:rsidP="00A94465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</w:pPr>
    </w:p>
    <w:p w14:paraId="28936C96" w14:textId="0A94A533" w:rsidR="00134BC6" w:rsidRPr="00457050" w:rsidRDefault="00134BC6" w:rsidP="00134BC6">
      <w:pPr>
        <w:rPr>
          <w:b/>
          <w:u w:val="single"/>
        </w:rPr>
      </w:pPr>
      <w:r w:rsidRPr="00457050">
        <w:rPr>
          <w:b/>
        </w:rPr>
        <w:t>VI</w:t>
      </w:r>
      <w:r w:rsidR="00A94465">
        <w:rPr>
          <w:b/>
        </w:rPr>
        <w:t>I</w:t>
      </w:r>
      <w:r w:rsidRPr="00457050">
        <w:rPr>
          <w:b/>
        </w:rPr>
        <w:tab/>
      </w:r>
      <w:r w:rsidRPr="00457050">
        <w:rPr>
          <w:b/>
          <w:u w:val="single"/>
        </w:rPr>
        <w:t>ADJOURNMENT</w:t>
      </w:r>
    </w:p>
    <w:p w14:paraId="3AB97A61" w14:textId="2D039722" w:rsidR="001C12F5" w:rsidRDefault="001C12F5" w:rsidP="001C12F5">
      <w:pPr>
        <w:ind w:left="720"/>
      </w:pPr>
      <w:r w:rsidRPr="00457050">
        <w:rPr>
          <w:b/>
          <w:i/>
        </w:rPr>
        <w:t xml:space="preserve">MOTION </w:t>
      </w:r>
      <w:r w:rsidR="00A06488" w:rsidRPr="00457050">
        <w:t xml:space="preserve">at </w:t>
      </w:r>
      <w:r w:rsidR="009B6E33">
        <w:t>7:20</w:t>
      </w:r>
      <w:r w:rsidR="00A06488" w:rsidRPr="00457050">
        <w:t xml:space="preserve"> p.m. by Mr. Dyer, seconded by Mr. </w:t>
      </w:r>
      <w:r w:rsidR="00136E3A">
        <w:t>Hickey</w:t>
      </w:r>
      <w:r w:rsidR="00DD0BE1">
        <w:t>,</w:t>
      </w:r>
      <w:r w:rsidRPr="00457050">
        <w:t xml:space="preserve"> to adjourn</w:t>
      </w:r>
      <w:r w:rsidR="00DD0BE1">
        <w:t xml:space="preserve"> the meeting</w:t>
      </w:r>
      <w:r w:rsidRPr="00457050">
        <w:t xml:space="preserve">.  </w:t>
      </w:r>
      <w:r w:rsidRPr="00457050">
        <w:rPr>
          <w:b/>
          <w:i/>
        </w:rPr>
        <w:t xml:space="preserve">Roll call vote </w:t>
      </w:r>
      <w:r w:rsidR="00BE37C0">
        <w:rPr>
          <w:b/>
          <w:i/>
        </w:rPr>
        <w:t>Dyer</w:t>
      </w:r>
      <w:r w:rsidRPr="00457050">
        <w:rPr>
          <w:b/>
          <w:i/>
        </w:rPr>
        <w:t xml:space="preserve"> aye, </w:t>
      </w:r>
      <w:r w:rsidR="00BE37C0">
        <w:rPr>
          <w:b/>
          <w:i/>
        </w:rPr>
        <w:t>Mit</w:t>
      </w:r>
      <w:r w:rsidR="0011591C">
        <w:rPr>
          <w:b/>
          <w:i/>
        </w:rPr>
        <w:t>ch</w:t>
      </w:r>
      <w:r w:rsidR="00BE37C0">
        <w:rPr>
          <w:b/>
          <w:i/>
        </w:rPr>
        <w:t>ell</w:t>
      </w:r>
      <w:r w:rsidRPr="00457050">
        <w:rPr>
          <w:b/>
          <w:i/>
        </w:rPr>
        <w:t xml:space="preserve"> aye, </w:t>
      </w:r>
      <w:r w:rsidR="00BE37C0">
        <w:rPr>
          <w:b/>
          <w:i/>
        </w:rPr>
        <w:t>Hickey</w:t>
      </w:r>
      <w:r w:rsidRPr="00457050">
        <w:rPr>
          <w:b/>
          <w:i/>
        </w:rPr>
        <w:t xml:space="preserve"> ay</w:t>
      </w:r>
      <w:r w:rsidR="0026422B">
        <w:rPr>
          <w:b/>
          <w:i/>
        </w:rPr>
        <w:t xml:space="preserve">e, </w:t>
      </w:r>
      <w:r w:rsidR="00BE37C0">
        <w:rPr>
          <w:b/>
          <w:i/>
        </w:rPr>
        <w:t>Blauss</w:t>
      </w:r>
      <w:r w:rsidR="0026422B">
        <w:rPr>
          <w:b/>
          <w:i/>
        </w:rPr>
        <w:t xml:space="preserve"> aye</w:t>
      </w:r>
      <w:r w:rsidRPr="00457050">
        <w:rPr>
          <w:b/>
          <w:i/>
        </w:rPr>
        <w:t xml:space="preserve"> and FitzGerald-Kemmett aye.  Voted 5 - 0</w:t>
      </w:r>
      <w:r w:rsidRPr="00457050">
        <w:t xml:space="preserve"> </w:t>
      </w:r>
    </w:p>
    <w:p w14:paraId="7898A471" w14:textId="77777777" w:rsidR="007C0D70" w:rsidRDefault="007C0D70" w:rsidP="001C12F5">
      <w:pPr>
        <w:ind w:left="720"/>
      </w:pPr>
    </w:p>
    <w:p w14:paraId="12E96EA7" w14:textId="77777777" w:rsidR="007C0D70" w:rsidRDefault="007C0D70" w:rsidP="001C12F5">
      <w:pPr>
        <w:ind w:left="720"/>
      </w:pPr>
      <w:r>
        <w:t>Respectfully submitted,</w:t>
      </w:r>
    </w:p>
    <w:p w14:paraId="2046A9DA" w14:textId="77777777" w:rsidR="007C0D70" w:rsidRDefault="007C0D70" w:rsidP="001C12F5">
      <w:pPr>
        <w:ind w:left="720"/>
      </w:pPr>
    </w:p>
    <w:p w14:paraId="04C03F1F" w14:textId="1B668E76" w:rsidR="001C12F5" w:rsidRDefault="004600C6" w:rsidP="004600C6">
      <w:pPr>
        <w:ind w:left="720"/>
      </w:pPr>
      <w:r>
        <w:t>Shirley Schindler</w:t>
      </w:r>
    </w:p>
    <w:p w14:paraId="3CC9090C" w14:textId="68B1A010" w:rsidR="009D2F6D" w:rsidRPr="00457050" w:rsidRDefault="004600C6" w:rsidP="0029422D">
      <w:pPr>
        <w:ind w:left="720"/>
        <w:rPr>
          <w:bCs/>
          <w:color w:val="000000" w:themeColor="text1"/>
        </w:rPr>
      </w:pPr>
      <w:r>
        <w:t>Minutes Clerk</w:t>
      </w:r>
      <w:r w:rsidR="0063358B" w:rsidRPr="00457050">
        <w:rPr>
          <w:bCs/>
          <w:color w:val="000000" w:themeColor="text1"/>
        </w:rPr>
        <w:t xml:space="preserve"> </w:t>
      </w:r>
    </w:p>
    <w:sectPr w:rsidR="009D2F6D" w:rsidRPr="00457050" w:rsidSect="0068593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81761" w14:textId="77777777" w:rsidR="00213A57" w:rsidRDefault="00213A57" w:rsidP="00A93824">
      <w:r>
        <w:separator/>
      </w:r>
    </w:p>
  </w:endnote>
  <w:endnote w:type="continuationSeparator" w:id="0">
    <w:p w14:paraId="2DA463D1" w14:textId="77777777" w:rsidR="00213A57" w:rsidRDefault="00213A57" w:rsidP="00A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B239" w14:textId="06852ECB" w:rsidR="00AE2B4B" w:rsidRDefault="004375B7" w:rsidP="00C40AFB">
    <w:pPr>
      <w:pStyle w:val="Footer"/>
    </w:pPr>
    <w:r>
      <w:rPr>
        <w:color w:val="C00000"/>
      </w:rPr>
      <w:t>Approved by BOS in 8/11/20</w:t>
    </w:r>
    <w:r w:rsidR="000B789C">
      <w:rPr>
        <w:color w:val="C00000"/>
      </w:rPr>
      <w:tab/>
    </w:r>
    <w:r w:rsidR="000B789C">
      <w:rPr>
        <w:color w:val="C00000"/>
      </w:rPr>
      <w:tab/>
    </w:r>
    <w:r w:rsidR="00AE2B4B">
      <w:t xml:space="preserve">Board of Selectmen meeting  </w:t>
    </w:r>
    <w:r w:rsidR="0052725B">
      <w:t>4/28</w:t>
    </w:r>
    <w:r w:rsidR="00AE2B4B">
      <w:t xml:space="preserve">/20  -  </w:t>
    </w:r>
    <w:sdt>
      <w:sdtPr>
        <w:id w:val="148792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2B4B">
          <w:fldChar w:fldCharType="begin"/>
        </w:r>
        <w:r w:rsidR="00AE2B4B">
          <w:instrText xml:space="preserve"> PAGE   \* MERGEFORMAT </w:instrText>
        </w:r>
        <w:r w:rsidR="00AE2B4B">
          <w:fldChar w:fldCharType="separate"/>
        </w:r>
        <w:r>
          <w:rPr>
            <w:noProof/>
          </w:rPr>
          <w:t>3</w:t>
        </w:r>
        <w:r w:rsidR="00AE2B4B">
          <w:rPr>
            <w:noProof/>
          </w:rPr>
          <w:fldChar w:fldCharType="end"/>
        </w:r>
      </w:sdtContent>
    </w:sdt>
  </w:p>
  <w:p w14:paraId="2083EDA8" w14:textId="77777777" w:rsidR="00A93824" w:rsidRDefault="00A93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6A9D" w14:textId="77777777" w:rsidR="00213A57" w:rsidRDefault="00213A57" w:rsidP="00A93824">
      <w:r>
        <w:separator/>
      </w:r>
    </w:p>
  </w:footnote>
  <w:footnote w:type="continuationSeparator" w:id="0">
    <w:p w14:paraId="5FFB4A4B" w14:textId="77777777" w:rsidR="00213A57" w:rsidRDefault="00213A57" w:rsidP="00A9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A5"/>
    <w:multiLevelType w:val="hybridMultilevel"/>
    <w:tmpl w:val="82F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E1"/>
    <w:multiLevelType w:val="hybridMultilevel"/>
    <w:tmpl w:val="610C90D6"/>
    <w:lvl w:ilvl="0" w:tplc="D1DC6F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6AD3F8D"/>
    <w:multiLevelType w:val="hybridMultilevel"/>
    <w:tmpl w:val="E9562362"/>
    <w:lvl w:ilvl="0" w:tplc="52E0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14C68"/>
    <w:multiLevelType w:val="hybridMultilevel"/>
    <w:tmpl w:val="CDA002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C91BA9"/>
    <w:multiLevelType w:val="hybridMultilevel"/>
    <w:tmpl w:val="7A4660A0"/>
    <w:lvl w:ilvl="0" w:tplc="F5A666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00AC3"/>
    <w:multiLevelType w:val="hybridMultilevel"/>
    <w:tmpl w:val="538CB5E8"/>
    <w:lvl w:ilvl="0" w:tplc="C204A3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6C4D4F"/>
    <w:multiLevelType w:val="hybridMultilevel"/>
    <w:tmpl w:val="03ECB97C"/>
    <w:lvl w:ilvl="0" w:tplc="B192D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46050"/>
    <w:multiLevelType w:val="hybridMultilevel"/>
    <w:tmpl w:val="90D2328A"/>
    <w:lvl w:ilvl="0" w:tplc="B9A0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06095"/>
    <w:multiLevelType w:val="hybridMultilevel"/>
    <w:tmpl w:val="B590CA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37AFA"/>
    <w:multiLevelType w:val="hybridMultilevel"/>
    <w:tmpl w:val="5A60B0AE"/>
    <w:lvl w:ilvl="0" w:tplc="9DCE852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F27AB3"/>
    <w:multiLevelType w:val="hybridMultilevel"/>
    <w:tmpl w:val="7390C45A"/>
    <w:lvl w:ilvl="0" w:tplc="22CA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00AE1"/>
    <w:multiLevelType w:val="hybridMultilevel"/>
    <w:tmpl w:val="2018A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3271"/>
    <w:multiLevelType w:val="hybridMultilevel"/>
    <w:tmpl w:val="BF2A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44AD1"/>
    <w:multiLevelType w:val="hybridMultilevel"/>
    <w:tmpl w:val="CC1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F0FEC"/>
    <w:multiLevelType w:val="hybridMultilevel"/>
    <w:tmpl w:val="079E84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3F03AA7"/>
    <w:multiLevelType w:val="hybridMultilevel"/>
    <w:tmpl w:val="70EA48FE"/>
    <w:lvl w:ilvl="0" w:tplc="5FF2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515FEC"/>
    <w:multiLevelType w:val="hybridMultilevel"/>
    <w:tmpl w:val="7AF0C8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8B"/>
    <w:rsid w:val="00001CD3"/>
    <w:rsid w:val="00002220"/>
    <w:rsid w:val="00002E79"/>
    <w:rsid w:val="000031E1"/>
    <w:rsid w:val="000038C3"/>
    <w:rsid w:val="00004BFA"/>
    <w:rsid w:val="0000544B"/>
    <w:rsid w:val="00006068"/>
    <w:rsid w:val="00006687"/>
    <w:rsid w:val="0000681E"/>
    <w:rsid w:val="00010566"/>
    <w:rsid w:val="00010BAD"/>
    <w:rsid w:val="00012CA8"/>
    <w:rsid w:val="00012D27"/>
    <w:rsid w:val="00013348"/>
    <w:rsid w:val="0001336E"/>
    <w:rsid w:val="000136C7"/>
    <w:rsid w:val="00013D00"/>
    <w:rsid w:val="000142D9"/>
    <w:rsid w:val="0002098E"/>
    <w:rsid w:val="00020E4C"/>
    <w:rsid w:val="000225F8"/>
    <w:rsid w:val="00022630"/>
    <w:rsid w:val="00025385"/>
    <w:rsid w:val="00026F77"/>
    <w:rsid w:val="000300F0"/>
    <w:rsid w:val="000309F6"/>
    <w:rsid w:val="000312BA"/>
    <w:rsid w:val="00034FDF"/>
    <w:rsid w:val="000359E4"/>
    <w:rsid w:val="00036154"/>
    <w:rsid w:val="00037DDF"/>
    <w:rsid w:val="00040290"/>
    <w:rsid w:val="00040B4B"/>
    <w:rsid w:val="00040C03"/>
    <w:rsid w:val="00042067"/>
    <w:rsid w:val="00042723"/>
    <w:rsid w:val="0004436B"/>
    <w:rsid w:val="0004486B"/>
    <w:rsid w:val="00046901"/>
    <w:rsid w:val="00046CE7"/>
    <w:rsid w:val="000471CD"/>
    <w:rsid w:val="00052CA9"/>
    <w:rsid w:val="000536D5"/>
    <w:rsid w:val="00055378"/>
    <w:rsid w:val="00055798"/>
    <w:rsid w:val="00061B58"/>
    <w:rsid w:val="000637EE"/>
    <w:rsid w:val="00064CDE"/>
    <w:rsid w:val="00065312"/>
    <w:rsid w:val="00065A3D"/>
    <w:rsid w:val="000668C1"/>
    <w:rsid w:val="00067D47"/>
    <w:rsid w:val="00071602"/>
    <w:rsid w:val="00071BCF"/>
    <w:rsid w:val="00072741"/>
    <w:rsid w:val="000727C7"/>
    <w:rsid w:val="0007668D"/>
    <w:rsid w:val="000814FA"/>
    <w:rsid w:val="00082463"/>
    <w:rsid w:val="00085ED7"/>
    <w:rsid w:val="000901A8"/>
    <w:rsid w:val="000914F2"/>
    <w:rsid w:val="00092E83"/>
    <w:rsid w:val="00094684"/>
    <w:rsid w:val="000962CA"/>
    <w:rsid w:val="00097B25"/>
    <w:rsid w:val="000A0EBB"/>
    <w:rsid w:val="000A10AB"/>
    <w:rsid w:val="000A135C"/>
    <w:rsid w:val="000A199A"/>
    <w:rsid w:val="000A2272"/>
    <w:rsid w:val="000A42DD"/>
    <w:rsid w:val="000A5483"/>
    <w:rsid w:val="000A79DA"/>
    <w:rsid w:val="000B0F5C"/>
    <w:rsid w:val="000B53BF"/>
    <w:rsid w:val="000B789C"/>
    <w:rsid w:val="000C1865"/>
    <w:rsid w:val="000C3681"/>
    <w:rsid w:val="000C440D"/>
    <w:rsid w:val="000C4E80"/>
    <w:rsid w:val="000C7EC1"/>
    <w:rsid w:val="000D1811"/>
    <w:rsid w:val="000D18E6"/>
    <w:rsid w:val="000D512C"/>
    <w:rsid w:val="000D531E"/>
    <w:rsid w:val="000E13E6"/>
    <w:rsid w:val="000E42FE"/>
    <w:rsid w:val="000E4E3A"/>
    <w:rsid w:val="000E51CF"/>
    <w:rsid w:val="000E5AAB"/>
    <w:rsid w:val="000F0C08"/>
    <w:rsid w:val="000F1146"/>
    <w:rsid w:val="000F2185"/>
    <w:rsid w:val="000F28E0"/>
    <w:rsid w:val="000F566F"/>
    <w:rsid w:val="001023CF"/>
    <w:rsid w:val="001024FF"/>
    <w:rsid w:val="00102B1E"/>
    <w:rsid w:val="001031E0"/>
    <w:rsid w:val="001035A4"/>
    <w:rsid w:val="00106DCE"/>
    <w:rsid w:val="00106E86"/>
    <w:rsid w:val="00107463"/>
    <w:rsid w:val="0011026F"/>
    <w:rsid w:val="001117B3"/>
    <w:rsid w:val="00111A56"/>
    <w:rsid w:val="00111F56"/>
    <w:rsid w:val="00112538"/>
    <w:rsid w:val="00112AA1"/>
    <w:rsid w:val="00114369"/>
    <w:rsid w:val="001150FB"/>
    <w:rsid w:val="0011591C"/>
    <w:rsid w:val="0011665B"/>
    <w:rsid w:val="00116916"/>
    <w:rsid w:val="00117615"/>
    <w:rsid w:val="00117A87"/>
    <w:rsid w:val="001208E0"/>
    <w:rsid w:val="00121830"/>
    <w:rsid w:val="00123656"/>
    <w:rsid w:val="00126094"/>
    <w:rsid w:val="00126AE8"/>
    <w:rsid w:val="00127730"/>
    <w:rsid w:val="0013040C"/>
    <w:rsid w:val="00131CFD"/>
    <w:rsid w:val="00132984"/>
    <w:rsid w:val="001329E7"/>
    <w:rsid w:val="0013319A"/>
    <w:rsid w:val="00133F9C"/>
    <w:rsid w:val="00134BC5"/>
    <w:rsid w:val="00134BC6"/>
    <w:rsid w:val="00135663"/>
    <w:rsid w:val="00136E3A"/>
    <w:rsid w:val="00137306"/>
    <w:rsid w:val="00137DFC"/>
    <w:rsid w:val="001405E3"/>
    <w:rsid w:val="00143E0E"/>
    <w:rsid w:val="00145140"/>
    <w:rsid w:val="00151567"/>
    <w:rsid w:val="00153721"/>
    <w:rsid w:val="0015539F"/>
    <w:rsid w:val="0016129E"/>
    <w:rsid w:val="00162F82"/>
    <w:rsid w:val="00172A92"/>
    <w:rsid w:val="0017443B"/>
    <w:rsid w:val="00177E86"/>
    <w:rsid w:val="001803C3"/>
    <w:rsid w:val="00181351"/>
    <w:rsid w:val="00182479"/>
    <w:rsid w:val="00182DA3"/>
    <w:rsid w:val="00183C63"/>
    <w:rsid w:val="00185736"/>
    <w:rsid w:val="00187172"/>
    <w:rsid w:val="0019186E"/>
    <w:rsid w:val="00193FF7"/>
    <w:rsid w:val="001A0087"/>
    <w:rsid w:val="001A07B8"/>
    <w:rsid w:val="001A1134"/>
    <w:rsid w:val="001A34AE"/>
    <w:rsid w:val="001A6575"/>
    <w:rsid w:val="001A69D1"/>
    <w:rsid w:val="001A72EE"/>
    <w:rsid w:val="001A7328"/>
    <w:rsid w:val="001A7699"/>
    <w:rsid w:val="001B1954"/>
    <w:rsid w:val="001B4DD6"/>
    <w:rsid w:val="001B60F8"/>
    <w:rsid w:val="001B6FC7"/>
    <w:rsid w:val="001C12F5"/>
    <w:rsid w:val="001C3603"/>
    <w:rsid w:val="001C593C"/>
    <w:rsid w:val="001D06B4"/>
    <w:rsid w:val="001D325D"/>
    <w:rsid w:val="001D3CD5"/>
    <w:rsid w:val="001D5325"/>
    <w:rsid w:val="001D589D"/>
    <w:rsid w:val="001D6137"/>
    <w:rsid w:val="001D6904"/>
    <w:rsid w:val="001D6A97"/>
    <w:rsid w:val="001D79B3"/>
    <w:rsid w:val="001E016D"/>
    <w:rsid w:val="001E21AB"/>
    <w:rsid w:val="001E2777"/>
    <w:rsid w:val="001E5374"/>
    <w:rsid w:val="001E7475"/>
    <w:rsid w:val="001F305F"/>
    <w:rsid w:val="001F3B9F"/>
    <w:rsid w:val="001F3BE6"/>
    <w:rsid w:val="001F3E03"/>
    <w:rsid w:val="001F6B44"/>
    <w:rsid w:val="00200026"/>
    <w:rsid w:val="00200F3D"/>
    <w:rsid w:val="00202A7B"/>
    <w:rsid w:val="002050B5"/>
    <w:rsid w:val="00206B3E"/>
    <w:rsid w:val="00210616"/>
    <w:rsid w:val="002118DE"/>
    <w:rsid w:val="00213550"/>
    <w:rsid w:val="00213559"/>
    <w:rsid w:val="00213A57"/>
    <w:rsid w:val="002153C4"/>
    <w:rsid w:val="00215B31"/>
    <w:rsid w:val="00215E8D"/>
    <w:rsid w:val="0021627F"/>
    <w:rsid w:val="00220962"/>
    <w:rsid w:val="00220B44"/>
    <w:rsid w:val="002218A8"/>
    <w:rsid w:val="00224783"/>
    <w:rsid w:val="00225448"/>
    <w:rsid w:val="002269D1"/>
    <w:rsid w:val="00226D99"/>
    <w:rsid w:val="002306D6"/>
    <w:rsid w:val="00230CCF"/>
    <w:rsid w:val="00231CAA"/>
    <w:rsid w:val="002348A3"/>
    <w:rsid w:val="0023591A"/>
    <w:rsid w:val="002437E9"/>
    <w:rsid w:val="00243835"/>
    <w:rsid w:val="00244974"/>
    <w:rsid w:val="002474E9"/>
    <w:rsid w:val="00251AAB"/>
    <w:rsid w:val="00251F4D"/>
    <w:rsid w:val="002539AC"/>
    <w:rsid w:val="0025453E"/>
    <w:rsid w:val="002557B4"/>
    <w:rsid w:val="00255ECB"/>
    <w:rsid w:val="00260AA6"/>
    <w:rsid w:val="00262659"/>
    <w:rsid w:val="0026422B"/>
    <w:rsid w:val="00265E3B"/>
    <w:rsid w:val="002664AF"/>
    <w:rsid w:val="002802A5"/>
    <w:rsid w:val="0028050C"/>
    <w:rsid w:val="00285062"/>
    <w:rsid w:val="0028781D"/>
    <w:rsid w:val="00287AAA"/>
    <w:rsid w:val="0029080D"/>
    <w:rsid w:val="002912CC"/>
    <w:rsid w:val="00292462"/>
    <w:rsid w:val="00293D7C"/>
    <w:rsid w:val="00294181"/>
    <w:rsid w:val="0029422D"/>
    <w:rsid w:val="00294666"/>
    <w:rsid w:val="00294D86"/>
    <w:rsid w:val="002953F6"/>
    <w:rsid w:val="00295DB8"/>
    <w:rsid w:val="00296FDB"/>
    <w:rsid w:val="00297DFE"/>
    <w:rsid w:val="002A0FFE"/>
    <w:rsid w:val="002A177B"/>
    <w:rsid w:val="002A26F0"/>
    <w:rsid w:val="002A34D9"/>
    <w:rsid w:val="002A5E68"/>
    <w:rsid w:val="002A7044"/>
    <w:rsid w:val="002B030E"/>
    <w:rsid w:val="002B2BDC"/>
    <w:rsid w:val="002B38E8"/>
    <w:rsid w:val="002B39FB"/>
    <w:rsid w:val="002B41F8"/>
    <w:rsid w:val="002B6B86"/>
    <w:rsid w:val="002B7E0E"/>
    <w:rsid w:val="002C104F"/>
    <w:rsid w:val="002C2101"/>
    <w:rsid w:val="002C2A2F"/>
    <w:rsid w:val="002C2DFA"/>
    <w:rsid w:val="002C3CEA"/>
    <w:rsid w:val="002C5030"/>
    <w:rsid w:val="002C5083"/>
    <w:rsid w:val="002C7B0D"/>
    <w:rsid w:val="002D2DA0"/>
    <w:rsid w:val="002D393F"/>
    <w:rsid w:val="002D3FE3"/>
    <w:rsid w:val="002D7C93"/>
    <w:rsid w:val="002E1046"/>
    <w:rsid w:val="002E10D5"/>
    <w:rsid w:val="002E1404"/>
    <w:rsid w:val="002E16C3"/>
    <w:rsid w:val="002E265C"/>
    <w:rsid w:val="002E392A"/>
    <w:rsid w:val="002E5BF6"/>
    <w:rsid w:val="002F0A15"/>
    <w:rsid w:val="002F18E0"/>
    <w:rsid w:val="002F44D2"/>
    <w:rsid w:val="002F4E2C"/>
    <w:rsid w:val="002F6DAB"/>
    <w:rsid w:val="002F73E4"/>
    <w:rsid w:val="00300108"/>
    <w:rsid w:val="00303470"/>
    <w:rsid w:val="00305BD2"/>
    <w:rsid w:val="00307026"/>
    <w:rsid w:val="003164DA"/>
    <w:rsid w:val="00321A7F"/>
    <w:rsid w:val="003226D4"/>
    <w:rsid w:val="00322E95"/>
    <w:rsid w:val="00323380"/>
    <w:rsid w:val="003235D4"/>
    <w:rsid w:val="003253A0"/>
    <w:rsid w:val="00325495"/>
    <w:rsid w:val="00326FAF"/>
    <w:rsid w:val="00327A47"/>
    <w:rsid w:val="0033353C"/>
    <w:rsid w:val="00333877"/>
    <w:rsid w:val="003352C3"/>
    <w:rsid w:val="00337D7A"/>
    <w:rsid w:val="003402D8"/>
    <w:rsid w:val="00342C45"/>
    <w:rsid w:val="00343420"/>
    <w:rsid w:val="00343B09"/>
    <w:rsid w:val="003466E1"/>
    <w:rsid w:val="003479E6"/>
    <w:rsid w:val="003503F5"/>
    <w:rsid w:val="00351BAD"/>
    <w:rsid w:val="0036082E"/>
    <w:rsid w:val="003630B9"/>
    <w:rsid w:val="00363EAD"/>
    <w:rsid w:val="003641E4"/>
    <w:rsid w:val="003644F2"/>
    <w:rsid w:val="00365814"/>
    <w:rsid w:val="0036701C"/>
    <w:rsid w:val="00373AD0"/>
    <w:rsid w:val="00373C49"/>
    <w:rsid w:val="00373DEF"/>
    <w:rsid w:val="00374010"/>
    <w:rsid w:val="00374732"/>
    <w:rsid w:val="0037606C"/>
    <w:rsid w:val="00381DFF"/>
    <w:rsid w:val="00383AF3"/>
    <w:rsid w:val="00386939"/>
    <w:rsid w:val="00387D7F"/>
    <w:rsid w:val="00393D50"/>
    <w:rsid w:val="00393FE8"/>
    <w:rsid w:val="00394565"/>
    <w:rsid w:val="00394EA6"/>
    <w:rsid w:val="00396CF3"/>
    <w:rsid w:val="0039789E"/>
    <w:rsid w:val="003A0CB0"/>
    <w:rsid w:val="003A0D32"/>
    <w:rsid w:val="003A2706"/>
    <w:rsid w:val="003A5936"/>
    <w:rsid w:val="003A5E23"/>
    <w:rsid w:val="003A643F"/>
    <w:rsid w:val="003B0623"/>
    <w:rsid w:val="003B17F9"/>
    <w:rsid w:val="003B3010"/>
    <w:rsid w:val="003B30D7"/>
    <w:rsid w:val="003B466F"/>
    <w:rsid w:val="003C032E"/>
    <w:rsid w:val="003C0C01"/>
    <w:rsid w:val="003C3695"/>
    <w:rsid w:val="003C4834"/>
    <w:rsid w:val="003C7EF1"/>
    <w:rsid w:val="003D0474"/>
    <w:rsid w:val="003D1512"/>
    <w:rsid w:val="003D6D32"/>
    <w:rsid w:val="003D7358"/>
    <w:rsid w:val="003D7743"/>
    <w:rsid w:val="003E1882"/>
    <w:rsid w:val="003E25FD"/>
    <w:rsid w:val="003E4905"/>
    <w:rsid w:val="003E495B"/>
    <w:rsid w:val="003E681E"/>
    <w:rsid w:val="003E7B4B"/>
    <w:rsid w:val="003F0486"/>
    <w:rsid w:val="003F0C72"/>
    <w:rsid w:val="003F360F"/>
    <w:rsid w:val="003F5C8C"/>
    <w:rsid w:val="003F68B4"/>
    <w:rsid w:val="0040184F"/>
    <w:rsid w:val="0040185B"/>
    <w:rsid w:val="00402914"/>
    <w:rsid w:val="0040401A"/>
    <w:rsid w:val="00407976"/>
    <w:rsid w:val="00407A48"/>
    <w:rsid w:val="00412699"/>
    <w:rsid w:val="00413525"/>
    <w:rsid w:val="00414C1E"/>
    <w:rsid w:val="0041594E"/>
    <w:rsid w:val="00416745"/>
    <w:rsid w:val="00416D33"/>
    <w:rsid w:val="004174FF"/>
    <w:rsid w:val="004203A9"/>
    <w:rsid w:val="00420E28"/>
    <w:rsid w:val="004244F2"/>
    <w:rsid w:val="00432251"/>
    <w:rsid w:val="00433DAC"/>
    <w:rsid w:val="00435644"/>
    <w:rsid w:val="00435673"/>
    <w:rsid w:val="00435D41"/>
    <w:rsid w:val="00437280"/>
    <w:rsid w:val="004375B7"/>
    <w:rsid w:val="00440F31"/>
    <w:rsid w:val="00442865"/>
    <w:rsid w:val="0044325C"/>
    <w:rsid w:val="00444B4B"/>
    <w:rsid w:val="00445C15"/>
    <w:rsid w:val="00446191"/>
    <w:rsid w:val="004462CA"/>
    <w:rsid w:val="00450321"/>
    <w:rsid w:val="00450812"/>
    <w:rsid w:val="00450E6C"/>
    <w:rsid w:val="00453947"/>
    <w:rsid w:val="00454D02"/>
    <w:rsid w:val="00454F4B"/>
    <w:rsid w:val="00455A33"/>
    <w:rsid w:val="0045601A"/>
    <w:rsid w:val="00457050"/>
    <w:rsid w:val="00457966"/>
    <w:rsid w:val="004600C6"/>
    <w:rsid w:val="004606F6"/>
    <w:rsid w:val="00461DDA"/>
    <w:rsid w:val="0046241E"/>
    <w:rsid w:val="0046448A"/>
    <w:rsid w:val="00465623"/>
    <w:rsid w:val="00471158"/>
    <w:rsid w:val="00472BC1"/>
    <w:rsid w:val="00476197"/>
    <w:rsid w:val="004806DD"/>
    <w:rsid w:val="00481CA4"/>
    <w:rsid w:val="00482064"/>
    <w:rsid w:val="004824D0"/>
    <w:rsid w:val="00485957"/>
    <w:rsid w:val="00490A43"/>
    <w:rsid w:val="00490EA5"/>
    <w:rsid w:val="00491766"/>
    <w:rsid w:val="00494020"/>
    <w:rsid w:val="004A35AE"/>
    <w:rsid w:val="004A59F0"/>
    <w:rsid w:val="004A7705"/>
    <w:rsid w:val="004B0666"/>
    <w:rsid w:val="004B1FB5"/>
    <w:rsid w:val="004B202D"/>
    <w:rsid w:val="004B3BFF"/>
    <w:rsid w:val="004B6C39"/>
    <w:rsid w:val="004B777F"/>
    <w:rsid w:val="004C38C9"/>
    <w:rsid w:val="004C3B66"/>
    <w:rsid w:val="004C413C"/>
    <w:rsid w:val="004C4A7D"/>
    <w:rsid w:val="004C6220"/>
    <w:rsid w:val="004D2255"/>
    <w:rsid w:val="004D388F"/>
    <w:rsid w:val="004D426C"/>
    <w:rsid w:val="004D7E2B"/>
    <w:rsid w:val="004E1363"/>
    <w:rsid w:val="004E1B9D"/>
    <w:rsid w:val="004E2F83"/>
    <w:rsid w:val="004E4183"/>
    <w:rsid w:val="004E70B3"/>
    <w:rsid w:val="004E7FBC"/>
    <w:rsid w:val="004F23C6"/>
    <w:rsid w:val="004F401E"/>
    <w:rsid w:val="004F44EE"/>
    <w:rsid w:val="004F586E"/>
    <w:rsid w:val="004F5D75"/>
    <w:rsid w:val="00502CA7"/>
    <w:rsid w:val="00506FB5"/>
    <w:rsid w:val="00510FD1"/>
    <w:rsid w:val="00511D01"/>
    <w:rsid w:val="005123F0"/>
    <w:rsid w:val="00512BAB"/>
    <w:rsid w:val="00513A2F"/>
    <w:rsid w:val="00514E73"/>
    <w:rsid w:val="00516246"/>
    <w:rsid w:val="00516738"/>
    <w:rsid w:val="00516EED"/>
    <w:rsid w:val="00517927"/>
    <w:rsid w:val="00524FED"/>
    <w:rsid w:val="00526FFC"/>
    <w:rsid w:val="0052725B"/>
    <w:rsid w:val="00527A99"/>
    <w:rsid w:val="00533EB0"/>
    <w:rsid w:val="005406C3"/>
    <w:rsid w:val="00540C14"/>
    <w:rsid w:val="005419B8"/>
    <w:rsid w:val="0054270A"/>
    <w:rsid w:val="00542A09"/>
    <w:rsid w:val="00543E3F"/>
    <w:rsid w:val="00544BDA"/>
    <w:rsid w:val="00551013"/>
    <w:rsid w:val="00551983"/>
    <w:rsid w:val="00552057"/>
    <w:rsid w:val="00553B42"/>
    <w:rsid w:val="005543FA"/>
    <w:rsid w:val="00555D57"/>
    <w:rsid w:val="0055632A"/>
    <w:rsid w:val="00560A0D"/>
    <w:rsid w:val="005617EB"/>
    <w:rsid w:val="00561A4B"/>
    <w:rsid w:val="00562BFB"/>
    <w:rsid w:val="00567C78"/>
    <w:rsid w:val="00570215"/>
    <w:rsid w:val="0057416E"/>
    <w:rsid w:val="005754FC"/>
    <w:rsid w:val="005763BE"/>
    <w:rsid w:val="005773C2"/>
    <w:rsid w:val="00581058"/>
    <w:rsid w:val="00581BF2"/>
    <w:rsid w:val="00583CF5"/>
    <w:rsid w:val="00584C51"/>
    <w:rsid w:val="00584D88"/>
    <w:rsid w:val="005859AE"/>
    <w:rsid w:val="005876DB"/>
    <w:rsid w:val="00587C88"/>
    <w:rsid w:val="00587FAC"/>
    <w:rsid w:val="00590822"/>
    <w:rsid w:val="00591DB8"/>
    <w:rsid w:val="00592D6D"/>
    <w:rsid w:val="0059371B"/>
    <w:rsid w:val="00594DE7"/>
    <w:rsid w:val="00595094"/>
    <w:rsid w:val="005951DC"/>
    <w:rsid w:val="005A142F"/>
    <w:rsid w:val="005A20E2"/>
    <w:rsid w:val="005A607D"/>
    <w:rsid w:val="005B053A"/>
    <w:rsid w:val="005B3F8F"/>
    <w:rsid w:val="005B5243"/>
    <w:rsid w:val="005B665D"/>
    <w:rsid w:val="005B669B"/>
    <w:rsid w:val="005B6F0B"/>
    <w:rsid w:val="005B7378"/>
    <w:rsid w:val="005B7786"/>
    <w:rsid w:val="005B7FBE"/>
    <w:rsid w:val="005C4892"/>
    <w:rsid w:val="005C67FC"/>
    <w:rsid w:val="005C7B3A"/>
    <w:rsid w:val="005C7C6D"/>
    <w:rsid w:val="005D3614"/>
    <w:rsid w:val="005D458C"/>
    <w:rsid w:val="005D550C"/>
    <w:rsid w:val="005D6AED"/>
    <w:rsid w:val="005D7165"/>
    <w:rsid w:val="005E0348"/>
    <w:rsid w:val="005E047B"/>
    <w:rsid w:val="005E316A"/>
    <w:rsid w:val="005E5425"/>
    <w:rsid w:val="005E56F3"/>
    <w:rsid w:val="005E66BD"/>
    <w:rsid w:val="005E6F00"/>
    <w:rsid w:val="005F0848"/>
    <w:rsid w:val="005F0DFB"/>
    <w:rsid w:val="005F1362"/>
    <w:rsid w:val="005F5E7C"/>
    <w:rsid w:val="005F6CC5"/>
    <w:rsid w:val="005F6FB4"/>
    <w:rsid w:val="005F73E9"/>
    <w:rsid w:val="005F799C"/>
    <w:rsid w:val="005F7E64"/>
    <w:rsid w:val="0060149B"/>
    <w:rsid w:val="006025F6"/>
    <w:rsid w:val="006064A5"/>
    <w:rsid w:val="00606B7E"/>
    <w:rsid w:val="0060735E"/>
    <w:rsid w:val="006116D5"/>
    <w:rsid w:val="0061347B"/>
    <w:rsid w:val="00615BB1"/>
    <w:rsid w:val="00616625"/>
    <w:rsid w:val="006167D6"/>
    <w:rsid w:val="0061705A"/>
    <w:rsid w:val="006172D9"/>
    <w:rsid w:val="0062068A"/>
    <w:rsid w:val="00625262"/>
    <w:rsid w:val="00630C49"/>
    <w:rsid w:val="00630F3E"/>
    <w:rsid w:val="006325F7"/>
    <w:rsid w:val="00632C9A"/>
    <w:rsid w:val="00632F80"/>
    <w:rsid w:val="00632F87"/>
    <w:rsid w:val="0063358B"/>
    <w:rsid w:val="00634CFE"/>
    <w:rsid w:val="0063507A"/>
    <w:rsid w:val="006378F9"/>
    <w:rsid w:val="00637BB3"/>
    <w:rsid w:val="00640549"/>
    <w:rsid w:val="00640B2C"/>
    <w:rsid w:val="00640C95"/>
    <w:rsid w:val="006436ED"/>
    <w:rsid w:val="00643F02"/>
    <w:rsid w:val="00643F7D"/>
    <w:rsid w:val="006455AE"/>
    <w:rsid w:val="00645F46"/>
    <w:rsid w:val="006479A5"/>
    <w:rsid w:val="00647BC4"/>
    <w:rsid w:val="00650B5C"/>
    <w:rsid w:val="00651FD2"/>
    <w:rsid w:val="00652A23"/>
    <w:rsid w:val="006531CF"/>
    <w:rsid w:val="006552E8"/>
    <w:rsid w:val="00655657"/>
    <w:rsid w:val="00661685"/>
    <w:rsid w:val="00661D7B"/>
    <w:rsid w:val="0066263C"/>
    <w:rsid w:val="00662A3F"/>
    <w:rsid w:val="00663488"/>
    <w:rsid w:val="00664550"/>
    <w:rsid w:val="00665819"/>
    <w:rsid w:val="00665CFE"/>
    <w:rsid w:val="00666122"/>
    <w:rsid w:val="00672FE7"/>
    <w:rsid w:val="00673730"/>
    <w:rsid w:val="006855A4"/>
    <w:rsid w:val="00685930"/>
    <w:rsid w:val="00687B9C"/>
    <w:rsid w:val="006928D5"/>
    <w:rsid w:val="00693366"/>
    <w:rsid w:val="00694860"/>
    <w:rsid w:val="0069545D"/>
    <w:rsid w:val="00696B94"/>
    <w:rsid w:val="00697B2E"/>
    <w:rsid w:val="00697EFF"/>
    <w:rsid w:val="006A0807"/>
    <w:rsid w:val="006A3377"/>
    <w:rsid w:val="006A4C5D"/>
    <w:rsid w:val="006A7357"/>
    <w:rsid w:val="006A7527"/>
    <w:rsid w:val="006B4012"/>
    <w:rsid w:val="006B4E16"/>
    <w:rsid w:val="006B76A3"/>
    <w:rsid w:val="006C0580"/>
    <w:rsid w:val="006C0B71"/>
    <w:rsid w:val="006C14C3"/>
    <w:rsid w:val="006C18D3"/>
    <w:rsid w:val="006C3667"/>
    <w:rsid w:val="006C3BF8"/>
    <w:rsid w:val="006C41DD"/>
    <w:rsid w:val="006C456E"/>
    <w:rsid w:val="006C5094"/>
    <w:rsid w:val="006C59C5"/>
    <w:rsid w:val="006C6F47"/>
    <w:rsid w:val="006C71DD"/>
    <w:rsid w:val="006D08EE"/>
    <w:rsid w:val="006D1019"/>
    <w:rsid w:val="006D1646"/>
    <w:rsid w:val="006D2E3A"/>
    <w:rsid w:val="006D40EE"/>
    <w:rsid w:val="006D5A1A"/>
    <w:rsid w:val="006D70E9"/>
    <w:rsid w:val="006E0381"/>
    <w:rsid w:val="006E0CF7"/>
    <w:rsid w:val="006E46C6"/>
    <w:rsid w:val="006E7177"/>
    <w:rsid w:val="006F03A1"/>
    <w:rsid w:val="006F1986"/>
    <w:rsid w:val="006F5FAC"/>
    <w:rsid w:val="006F6AA4"/>
    <w:rsid w:val="006F6F8F"/>
    <w:rsid w:val="006F7D2F"/>
    <w:rsid w:val="00700F78"/>
    <w:rsid w:val="00700FA9"/>
    <w:rsid w:val="007028DF"/>
    <w:rsid w:val="00702C80"/>
    <w:rsid w:val="00705458"/>
    <w:rsid w:val="0070610B"/>
    <w:rsid w:val="00706538"/>
    <w:rsid w:val="00710B90"/>
    <w:rsid w:val="00711146"/>
    <w:rsid w:val="0071464C"/>
    <w:rsid w:val="007209FA"/>
    <w:rsid w:val="007222D8"/>
    <w:rsid w:val="00722D80"/>
    <w:rsid w:val="007242EE"/>
    <w:rsid w:val="00724E33"/>
    <w:rsid w:val="00727DAC"/>
    <w:rsid w:val="00731B66"/>
    <w:rsid w:val="00731F89"/>
    <w:rsid w:val="007330C5"/>
    <w:rsid w:val="007342D8"/>
    <w:rsid w:val="0073520F"/>
    <w:rsid w:val="00736AB0"/>
    <w:rsid w:val="0074074E"/>
    <w:rsid w:val="00741183"/>
    <w:rsid w:val="00741FE1"/>
    <w:rsid w:val="00741FE2"/>
    <w:rsid w:val="007438B8"/>
    <w:rsid w:val="00744F40"/>
    <w:rsid w:val="00747A54"/>
    <w:rsid w:val="00752AF6"/>
    <w:rsid w:val="007541A0"/>
    <w:rsid w:val="00755760"/>
    <w:rsid w:val="00756A10"/>
    <w:rsid w:val="00761737"/>
    <w:rsid w:val="00761B88"/>
    <w:rsid w:val="00765558"/>
    <w:rsid w:val="00765966"/>
    <w:rsid w:val="00765E32"/>
    <w:rsid w:val="00767010"/>
    <w:rsid w:val="0076740A"/>
    <w:rsid w:val="007707AB"/>
    <w:rsid w:val="0077126E"/>
    <w:rsid w:val="00771381"/>
    <w:rsid w:val="00771B3C"/>
    <w:rsid w:val="007736A7"/>
    <w:rsid w:val="00773716"/>
    <w:rsid w:val="007745B4"/>
    <w:rsid w:val="007755B7"/>
    <w:rsid w:val="00775F0D"/>
    <w:rsid w:val="007760CD"/>
    <w:rsid w:val="00776649"/>
    <w:rsid w:val="00776746"/>
    <w:rsid w:val="00777CCE"/>
    <w:rsid w:val="00780107"/>
    <w:rsid w:val="00781C21"/>
    <w:rsid w:val="00785D3A"/>
    <w:rsid w:val="00786097"/>
    <w:rsid w:val="007923C3"/>
    <w:rsid w:val="007927A7"/>
    <w:rsid w:val="007940CC"/>
    <w:rsid w:val="00796351"/>
    <w:rsid w:val="007968F5"/>
    <w:rsid w:val="007A0628"/>
    <w:rsid w:val="007A3173"/>
    <w:rsid w:val="007A3943"/>
    <w:rsid w:val="007A3DD1"/>
    <w:rsid w:val="007A4741"/>
    <w:rsid w:val="007A4767"/>
    <w:rsid w:val="007A735A"/>
    <w:rsid w:val="007A7579"/>
    <w:rsid w:val="007A7894"/>
    <w:rsid w:val="007B0504"/>
    <w:rsid w:val="007B1CA5"/>
    <w:rsid w:val="007B39D6"/>
    <w:rsid w:val="007B5F33"/>
    <w:rsid w:val="007B7A0C"/>
    <w:rsid w:val="007C0D70"/>
    <w:rsid w:val="007C1CF6"/>
    <w:rsid w:val="007C322F"/>
    <w:rsid w:val="007C47C6"/>
    <w:rsid w:val="007C6DE2"/>
    <w:rsid w:val="007C73FA"/>
    <w:rsid w:val="007D083E"/>
    <w:rsid w:val="007D25AC"/>
    <w:rsid w:val="007E0DB3"/>
    <w:rsid w:val="007E5846"/>
    <w:rsid w:val="007E5BDF"/>
    <w:rsid w:val="007E5E0A"/>
    <w:rsid w:val="007E5F00"/>
    <w:rsid w:val="007E7B75"/>
    <w:rsid w:val="007E7E9F"/>
    <w:rsid w:val="007F0D9A"/>
    <w:rsid w:val="007F21E3"/>
    <w:rsid w:val="007F2583"/>
    <w:rsid w:val="007F60F7"/>
    <w:rsid w:val="007F7049"/>
    <w:rsid w:val="00802CCF"/>
    <w:rsid w:val="00804C7B"/>
    <w:rsid w:val="008073A0"/>
    <w:rsid w:val="008075BD"/>
    <w:rsid w:val="00807C9A"/>
    <w:rsid w:val="008116C4"/>
    <w:rsid w:val="008128C4"/>
    <w:rsid w:val="00813787"/>
    <w:rsid w:val="0081542C"/>
    <w:rsid w:val="008208AF"/>
    <w:rsid w:val="008225E6"/>
    <w:rsid w:val="00824320"/>
    <w:rsid w:val="008257E5"/>
    <w:rsid w:val="00825F55"/>
    <w:rsid w:val="00826E55"/>
    <w:rsid w:val="00830A6A"/>
    <w:rsid w:val="00830D6C"/>
    <w:rsid w:val="00831F81"/>
    <w:rsid w:val="00835E2D"/>
    <w:rsid w:val="0084000E"/>
    <w:rsid w:val="00840113"/>
    <w:rsid w:val="00841BF3"/>
    <w:rsid w:val="00842567"/>
    <w:rsid w:val="0084375B"/>
    <w:rsid w:val="0084472F"/>
    <w:rsid w:val="0084556C"/>
    <w:rsid w:val="0084562C"/>
    <w:rsid w:val="00845E09"/>
    <w:rsid w:val="00846C61"/>
    <w:rsid w:val="008470CD"/>
    <w:rsid w:val="008508C4"/>
    <w:rsid w:val="00850D24"/>
    <w:rsid w:val="00854270"/>
    <w:rsid w:val="008569FD"/>
    <w:rsid w:val="00857E60"/>
    <w:rsid w:val="00860E80"/>
    <w:rsid w:val="008702FC"/>
    <w:rsid w:val="008705D3"/>
    <w:rsid w:val="00871477"/>
    <w:rsid w:val="0087493F"/>
    <w:rsid w:val="008774C0"/>
    <w:rsid w:val="00877D75"/>
    <w:rsid w:val="008809E0"/>
    <w:rsid w:val="00880AF9"/>
    <w:rsid w:val="00881CEC"/>
    <w:rsid w:val="00884216"/>
    <w:rsid w:val="008848BC"/>
    <w:rsid w:val="00884BE1"/>
    <w:rsid w:val="008903A9"/>
    <w:rsid w:val="008908A7"/>
    <w:rsid w:val="00892FD3"/>
    <w:rsid w:val="00896B15"/>
    <w:rsid w:val="008A0532"/>
    <w:rsid w:val="008A0922"/>
    <w:rsid w:val="008A134E"/>
    <w:rsid w:val="008A1BE8"/>
    <w:rsid w:val="008A3023"/>
    <w:rsid w:val="008A605A"/>
    <w:rsid w:val="008B05FD"/>
    <w:rsid w:val="008B0895"/>
    <w:rsid w:val="008B11B7"/>
    <w:rsid w:val="008B221D"/>
    <w:rsid w:val="008B5C3D"/>
    <w:rsid w:val="008B77E6"/>
    <w:rsid w:val="008C0679"/>
    <w:rsid w:val="008C0D1B"/>
    <w:rsid w:val="008C11C6"/>
    <w:rsid w:val="008C1C5F"/>
    <w:rsid w:val="008C311D"/>
    <w:rsid w:val="008C3F30"/>
    <w:rsid w:val="008C50EA"/>
    <w:rsid w:val="008C70CB"/>
    <w:rsid w:val="008D1DFC"/>
    <w:rsid w:val="008D3D2D"/>
    <w:rsid w:val="008D3F4C"/>
    <w:rsid w:val="008D42C3"/>
    <w:rsid w:val="008D7BCF"/>
    <w:rsid w:val="008E000D"/>
    <w:rsid w:val="008E2192"/>
    <w:rsid w:val="008E5E7D"/>
    <w:rsid w:val="008E67F8"/>
    <w:rsid w:val="008E68F3"/>
    <w:rsid w:val="008E6AD2"/>
    <w:rsid w:val="008E7222"/>
    <w:rsid w:val="008E7A5F"/>
    <w:rsid w:val="008F0EC9"/>
    <w:rsid w:val="008F3337"/>
    <w:rsid w:val="008F5795"/>
    <w:rsid w:val="00900543"/>
    <w:rsid w:val="009031CE"/>
    <w:rsid w:val="009031E4"/>
    <w:rsid w:val="00904903"/>
    <w:rsid w:val="009051C3"/>
    <w:rsid w:val="009076E4"/>
    <w:rsid w:val="00911689"/>
    <w:rsid w:val="00912DA2"/>
    <w:rsid w:val="009133AD"/>
    <w:rsid w:val="0091391F"/>
    <w:rsid w:val="00914DAF"/>
    <w:rsid w:val="00915940"/>
    <w:rsid w:val="0091622A"/>
    <w:rsid w:val="009172C3"/>
    <w:rsid w:val="0092052D"/>
    <w:rsid w:val="00921EEA"/>
    <w:rsid w:val="00923501"/>
    <w:rsid w:val="0092483E"/>
    <w:rsid w:val="00926211"/>
    <w:rsid w:val="009303C7"/>
    <w:rsid w:val="00935CCE"/>
    <w:rsid w:val="0093759E"/>
    <w:rsid w:val="00941B31"/>
    <w:rsid w:val="00942F4D"/>
    <w:rsid w:val="00944F0C"/>
    <w:rsid w:val="00946DBF"/>
    <w:rsid w:val="00951FF4"/>
    <w:rsid w:val="009545DD"/>
    <w:rsid w:val="009560CD"/>
    <w:rsid w:val="009561B3"/>
    <w:rsid w:val="009569CF"/>
    <w:rsid w:val="0096085B"/>
    <w:rsid w:val="00962821"/>
    <w:rsid w:val="0096386B"/>
    <w:rsid w:val="00964B86"/>
    <w:rsid w:val="00966700"/>
    <w:rsid w:val="00970166"/>
    <w:rsid w:val="00971FCA"/>
    <w:rsid w:val="00973648"/>
    <w:rsid w:val="0097421A"/>
    <w:rsid w:val="0097449B"/>
    <w:rsid w:val="009757A3"/>
    <w:rsid w:val="009758CD"/>
    <w:rsid w:val="0097736A"/>
    <w:rsid w:val="009831CE"/>
    <w:rsid w:val="00984842"/>
    <w:rsid w:val="00984D32"/>
    <w:rsid w:val="009857D5"/>
    <w:rsid w:val="009879DC"/>
    <w:rsid w:val="009908C5"/>
    <w:rsid w:val="00994F48"/>
    <w:rsid w:val="009A07E4"/>
    <w:rsid w:val="009A1432"/>
    <w:rsid w:val="009A1762"/>
    <w:rsid w:val="009A1EB2"/>
    <w:rsid w:val="009A4B30"/>
    <w:rsid w:val="009A73FF"/>
    <w:rsid w:val="009A766F"/>
    <w:rsid w:val="009B33D7"/>
    <w:rsid w:val="009B46B4"/>
    <w:rsid w:val="009B5C03"/>
    <w:rsid w:val="009B6E33"/>
    <w:rsid w:val="009C279E"/>
    <w:rsid w:val="009C2B77"/>
    <w:rsid w:val="009C31F1"/>
    <w:rsid w:val="009C5556"/>
    <w:rsid w:val="009D05AE"/>
    <w:rsid w:val="009D1E2D"/>
    <w:rsid w:val="009D1EFF"/>
    <w:rsid w:val="009D2F6D"/>
    <w:rsid w:val="009D3092"/>
    <w:rsid w:val="009D5ED5"/>
    <w:rsid w:val="009D609C"/>
    <w:rsid w:val="009D75EE"/>
    <w:rsid w:val="009E0DFF"/>
    <w:rsid w:val="009E2CDD"/>
    <w:rsid w:val="009E33E0"/>
    <w:rsid w:val="009E49E2"/>
    <w:rsid w:val="009E752A"/>
    <w:rsid w:val="009F0AAE"/>
    <w:rsid w:val="009F0C14"/>
    <w:rsid w:val="009F275D"/>
    <w:rsid w:val="009F283E"/>
    <w:rsid w:val="009F28C6"/>
    <w:rsid w:val="009F2A89"/>
    <w:rsid w:val="009F3602"/>
    <w:rsid w:val="00A00A14"/>
    <w:rsid w:val="00A00B43"/>
    <w:rsid w:val="00A01070"/>
    <w:rsid w:val="00A02A5F"/>
    <w:rsid w:val="00A02F6C"/>
    <w:rsid w:val="00A041ED"/>
    <w:rsid w:val="00A051A6"/>
    <w:rsid w:val="00A06488"/>
    <w:rsid w:val="00A10182"/>
    <w:rsid w:val="00A10819"/>
    <w:rsid w:val="00A1181D"/>
    <w:rsid w:val="00A123BB"/>
    <w:rsid w:val="00A15B67"/>
    <w:rsid w:val="00A15D34"/>
    <w:rsid w:val="00A2007F"/>
    <w:rsid w:val="00A203F7"/>
    <w:rsid w:val="00A21FA7"/>
    <w:rsid w:val="00A22023"/>
    <w:rsid w:val="00A221B8"/>
    <w:rsid w:val="00A2334D"/>
    <w:rsid w:val="00A2497B"/>
    <w:rsid w:val="00A25F45"/>
    <w:rsid w:val="00A33A8B"/>
    <w:rsid w:val="00A35881"/>
    <w:rsid w:val="00A35BB1"/>
    <w:rsid w:val="00A35FFA"/>
    <w:rsid w:val="00A360B7"/>
    <w:rsid w:val="00A36467"/>
    <w:rsid w:val="00A43ADE"/>
    <w:rsid w:val="00A445E6"/>
    <w:rsid w:val="00A46BA6"/>
    <w:rsid w:val="00A46FB2"/>
    <w:rsid w:val="00A476A3"/>
    <w:rsid w:val="00A500DD"/>
    <w:rsid w:val="00A50A42"/>
    <w:rsid w:val="00A5149A"/>
    <w:rsid w:val="00A522CF"/>
    <w:rsid w:val="00A53093"/>
    <w:rsid w:val="00A53C58"/>
    <w:rsid w:val="00A568C7"/>
    <w:rsid w:val="00A56933"/>
    <w:rsid w:val="00A60C5D"/>
    <w:rsid w:val="00A63C0F"/>
    <w:rsid w:val="00A63D7E"/>
    <w:rsid w:val="00A665D0"/>
    <w:rsid w:val="00A66E19"/>
    <w:rsid w:val="00A6781B"/>
    <w:rsid w:val="00A710C0"/>
    <w:rsid w:val="00A7170D"/>
    <w:rsid w:val="00A71849"/>
    <w:rsid w:val="00A73EFE"/>
    <w:rsid w:val="00A83C92"/>
    <w:rsid w:val="00A850B4"/>
    <w:rsid w:val="00A856A6"/>
    <w:rsid w:val="00A85E95"/>
    <w:rsid w:val="00A91964"/>
    <w:rsid w:val="00A9250C"/>
    <w:rsid w:val="00A92665"/>
    <w:rsid w:val="00A93824"/>
    <w:rsid w:val="00A94465"/>
    <w:rsid w:val="00A9540F"/>
    <w:rsid w:val="00A95D49"/>
    <w:rsid w:val="00A96EA9"/>
    <w:rsid w:val="00A97FD9"/>
    <w:rsid w:val="00AA0A38"/>
    <w:rsid w:val="00AA306F"/>
    <w:rsid w:val="00AA4E77"/>
    <w:rsid w:val="00AA6202"/>
    <w:rsid w:val="00AA6D8F"/>
    <w:rsid w:val="00AA7B36"/>
    <w:rsid w:val="00AB33F9"/>
    <w:rsid w:val="00AB3FE7"/>
    <w:rsid w:val="00AC0277"/>
    <w:rsid w:val="00AC14E8"/>
    <w:rsid w:val="00AC1F6D"/>
    <w:rsid w:val="00AC26E6"/>
    <w:rsid w:val="00AC42D3"/>
    <w:rsid w:val="00AC6858"/>
    <w:rsid w:val="00AC699B"/>
    <w:rsid w:val="00AC72D4"/>
    <w:rsid w:val="00AD16B9"/>
    <w:rsid w:val="00AD1B41"/>
    <w:rsid w:val="00AD1C05"/>
    <w:rsid w:val="00AD2EAD"/>
    <w:rsid w:val="00AD2FFE"/>
    <w:rsid w:val="00AD750B"/>
    <w:rsid w:val="00AD7B36"/>
    <w:rsid w:val="00AE223B"/>
    <w:rsid w:val="00AE2B30"/>
    <w:rsid w:val="00AE2B4B"/>
    <w:rsid w:val="00AE3E3F"/>
    <w:rsid w:val="00AE4300"/>
    <w:rsid w:val="00AE7C2E"/>
    <w:rsid w:val="00AF128D"/>
    <w:rsid w:val="00AF1B23"/>
    <w:rsid w:val="00AF460E"/>
    <w:rsid w:val="00AF7968"/>
    <w:rsid w:val="00B01531"/>
    <w:rsid w:val="00B015B5"/>
    <w:rsid w:val="00B031E0"/>
    <w:rsid w:val="00B066C4"/>
    <w:rsid w:val="00B06FC8"/>
    <w:rsid w:val="00B0759C"/>
    <w:rsid w:val="00B11A55"/>
    <w:rsid w:val="00B13201"/>
    <w:rsid w:val="00B135EF"/>
    <w:rsid w:val="00B14D6D"/>
    <w:rsid w:val="00B1532F"/>
    <w:rsid w:val="00B158B6"/>
    <w:rsid w:val="00B162D9"/>
    <w:rsid w:val="00B20F39"/>
    <w:rsid w:val="00B22FA0"/>
    <w:rsid w:val="00B25469"/>
    <w:rsid w:val="00B263BA"/>
    <w:rsid w:val="00B27167"/>
    <w:rsid w:val="00B30276"/>
    <w:rsid w:val="00B32BF9"/>
    <w:rsid w:val="00B37747"/>
    <w:rsid w:val="00B37C7C"/>
    <w:rsid w:val="00B40C4E"/>
    <w:rsid w:val="00B43F13"/>
    <w:rsid w:val="00B4469E"/>
    <w:rsid w:val="00B51DAF"/>
    <w:rsid w:val="00B51DD0"/>
    <w:rsid w:val="00B611BC"/>
    <w:rsid w:val="00B62035"/>
    <w:rsid w:val="00B62877"/>
    <w:rsid w:val="00B62C5E"/>
    <w:rsid w:val="00B64300"/>
    <w:rsid w:val="00B644FA"/>
    <w:rsid w:val="00B646AE"/>
    <w:rsid w:val="00B65EED"/>
    <w:rsid w:val="00B7018A"/>
    <w:rsid w:val="00B71460"/>
    <w:rsid w:val="00B724DB"/>
    <w:rsid w:val="00B870AD"/>
    <w:rsid w:val="00B87415"/>
    <w:rsid w:val="00B87869"/>
    <w:rsid w:val="00B91CED"/>
    <w:rsid w:val="00B93635"/>
    <w:rsid w:val="00B9384F"/>
    <w:rsid w:val="00B9404E"/>
    <w:rsid w:val="00B94892"/>
    <w:rsid w:val="00B94A94"/>
    <w:rsid w:val="00BA25B0"/>
    <w:rsid w:val="00BA2C80"/>
    <w:rsid w:val="00BA2DB9"/>
    <w:rsid w:val="00BA4106"/>
    <w:rsid w:val="00BA4C40"/>
    <w:rsid w:val="00BA4D6E"/>
    <w:rsid w:val="00BA7893"/>
    <w:rsid w:val="00BB0D3E"/>
    <w:rsid w:val="00BB0EA7"/>
    <w:rsid w:val="00BB37A6"/>
    <w:rsid w:val="00BB45CB"/>
    <w:rsid w:val="00BB570C"/>
    <w:rsid w:val="00BB6171"/>
    <w:rsid w:val="00BB7ED6"/>
    <w:rsid w:val="00BC1E87"/>
    <w:rsid w:val="00BC2C40"/>
    <w:rsid w:val="00BC6BED"/>
    <w:rsid w:val="00BD0825"/>
    <w:rsid w:val="00BD0D06"/>
    <w:rsid w:val="00BD23A1"/>
    <w:rsid w:val="00BD3CD6"/>
    <w:rsid w:val="00BD5420"/>
    <w:rsid w:val="00BE1B39"/>
    <w:rsid w:val="00BE2724"/>
    <w:rsid w:val="00BE37C0"/>
    <w:rsid w:val="00BE454B"/>
    <w:rsid w:val="00BF1B50"/>
    <w:rsid w:val="00BF2BE3"/>
    <w:rsid w:val="00BF2F5E"/>
    <w:rsid w:val="00BF3CD6"/>
    <w:rsid w:val="00BF733F"/>
    <w:rsid w:val="00C00715"/>
    <w:rsid w:val="00C018BA"/>
    <w:rsid w:val="00C0227C"/>
    <w:rsid w:val="00C0304B"/>
    <w:rsid w:val="00C0459D"/>
    <w:rsid w:val="00C05E8A"/>
    <w:rsid w:val="00C06A4D"/>
    <w:rsid w:val="00C1146B"/>
    <w:rsid w:val="00C116D2"/>
    <w:rsid w:val="00C11BF8"/>
    <w:rsid w:val="00C12557"/>
    <w:rsid w:val="00C12883"/>
    <w:rsid w:val="00C135AE"/>
    <w:rsid w:val="00C13ADB"/>
    <w:rsid w:val="00C164A4"/>
    <w:rsid w:val="00C212B7"/>
    <w:rsid w:val="00C24ADA"/>
    <w:rsid w:val="00C25949"/>
    <w:rsid w:val="00C3428D"/>
    <w:rsid w:val="00C36946"/>
    <w:rsid w:val="00C36999"/>
    <w:rsid w:val="00C370D4"/>
    <w:rsid w:val="00C4078C"/>
    <w:rsid w:val="00C40AFB"/>
    <w:rsid w:val="00C41737"/>
    <w:rsid w:val="00C424A1"/>
    <w:rsid w:val="00C43DF6"/>
    <w:rsid w:val="00C456E1"/>
    <w:rsid w:val="00C46ABE"/>
    <w:rsid w:val="00C51900"/>
    <w:rsid w:val="00C51C45"/>
    <w:rsid w:val="00C527E3"/>
    <w:rsid w:val="00C5297B"/>
    <w:rsid w:val="00C529B7"/>
    <w:rsid w:val="00C56DB3"/>
    <w:rsid w:val="00C57CA3"/>
    <w:rsid w:val="00C63397"/>
    <w:rsid w:val="00C63590"/>
    <w:rsid w:val="00C635CC"/>
    <w:rsid w:val="00C64B43"/>
    <w:rsid w:val="00C65EBF"/>
    <w:rsid w:val="00C66EE4"/>
    <w:rsid w:val="00C67717"/>
    <w:rsid w:val="00C67E65"/>
    <w:rsid w:val="00C728FC"/>
    <w:rsid w:val="00C75194"/>
    <w:rsid w:val="00C75CDE"/>
    <w:rsid w:val="00C83628"/>
    <w:rsid w:val="00C8602A"/>
    <w:rsid w:val="00C91162"/>
    <w:rsid w:val="00C913D3"/>
    <w:rsid w:val="00C917B2"/>
    <w:rsid w:val="00C91AD7"/>
    <w:rsid w:val="00C96164"/>
    <w:rsid w:val="00CA01F5"/>
    <w:rsid w:val="00CA2768"/>
    <w:rsid w:val="00CA38C1"/>
    <w:rsid w:val="00CA485F"/>
    <w:rsid w:val="00CA4F65"/>
    <w:rsid w:val="00CA52F8"/>
    <w:rsid w:val="00CA5A83"/>
    <w:rsid w:val="00CA691A"/>
    <w:rsid w:val="00CA7940"/>
    <w:rsid w:val="00CB138C"/>
    <w:rsid w:val="00CB3F58"/>
    <w:rsid w:val="00CB4E33"/>
    <w:rsid w:val="00CB5293"/>
    <w:rsid w:val="00CC0F50"/>
    <w:rsid w:val="00CC1558"/>
    <w:rsid w:val="00CC7264"/>
    <w:rsid w:val="00CD0F1D"/>
    <w:rsid w:val="00CD11C8"/>
    <w:rsid w:val="00CD1A92"/>
    <w:rsid w:val="00CD2F0D"/>
    <w:rsid w:val="00CD3517"/>
    <w:rsid w:val="00CD3F72"/>
    <w:rsid w:val="00CD52AA"/>
    <w:rsid w:val="00CD536B"/>
    <w:rsid w:val="00CD5DF2"/>
    <w:rsid w:val="00CE47E2"/>
    <w:rsid w:val="00CE5264"/>
    <w:rsid w:val="00CE62AB"/>
    <w:rsid w:val="00CE6E52"/>
    <w:rsid w:val="00CF0351"/>
    <w:rsid w:val="00CF0487"/>
    <w:rsid w:val="00CF07DD"/>
    <w:rsid w:val="00CF1822"/>
    <w:rsid w:val="00CF1BC9"/>
    <w:rsid w:val="00CF6902"/>
    <w:rsid w:val="00CF7FBA"/>
    <w:rsid w:val="00D008CC"/>
    <w:rsid w:val="00D01B87"/>
    <w:rsid w:val="00D021A3"/>
    <w:rsid w:val="00D04986"/>
    <w:rsid w:val="00D0562A"/>
    <w:rsid w:val="00D05E82"/>
    <w:rsid w:val="00D0699E"/>
    <w:rsid w:val="00D07933"/>
    <w:rsid w:val="00D103CF"/>
    <w:rsid w:val="00D10D85"/>
    <w:rsid w:val="00D10F0F"/>
    <w:rsid w:val="00D13B12"/>
    <w:rsid w:val="00D13D02"/>
    <w:rsid w:val="00D13EA5"/>
    <w:rsid w:val="00D14840"/>
    <w:rsid w:val="00D1520E"/>
    <w:rsid w:val="00D16F88"/>
    <w:rsid w:val="00D17DF9"/>
    <w:rsid w:val="00D206AC"/>
    <w:rsid w:val="00D21A52"/>
    <w:rsid w:val="00D22569"/>
    <w:rsid w:val="00D22D70"/>
    <w:rsid w:val="00D244C3"/>
    <w:rsid w:val="00D2495F"/>
    <w:rsid w:val="00D24B60"/>
    <w:rsid w:val="00D319E7"/>
    <w:rsid w:val="00D329F9"/>
    <w:rsid w:val="00D3609B"/>
    <w:rsid w:val="00D370B3"/>
    <w:rsid w:val="00D46460"/>
    <w:rsid w:val="00D4648E"/>
    <w:rsid w:val="00D4728E"/>
    <w:rsid w:val="00D51073"/>
    <w:rsid w:val="00D51B13"/>
    <w:rsid w:val="00D607DF"/>
    <w:rsid w:val="00D616F8"/>
    <w:rsid w:val="00D61EF9"/>
    <w:rsid w:val="00D62F7C"/>
    <w:rsid w:val="00D6462B"/>
    <w:rsid w:val="00D64EB0"/>
    <w:rsid w:val="00D65411"/>
    <w:rsid w:val="00D6645C"/>
    <w:rsid w:val="00D67085"/>
    <w:rsid w:val="00D67579"/>
    <w:rsid w:val="00D67BCA"/>
    <w:rsid w:val="00D72711"/>
    <w:rsid w:val="00D74A18"/>
    <w:rsid w:val="00D80070"/>
    <w:rsid w:val="00D802BC"/>
    <w:rsid w:val="00D807B3"/>
    <w:rsid w:val="00D80A88"/>
    <w:rsid w:val="00D80C15"/>
    <w:rsid w:val="00D836A3"/>
    <w:rsid w:val="00D86408"/>
    <w:rsid w:val="00D86D75"/>
    <w:rsid w:val="00D94476"/>
    <w:rsid w:val="00D945BC"/>
    <w:rsid w:val="00D97C68"/>
    <w:rsid w:val="00DA2C73"/>
    <w:rsid w:val="00DA51D5"/>
    <w:rsid w:val="00DA714B"/>
    <w:rsid w:val="00DA7965"/>
    <w:rsid w:val="00DB14F7"/>
    <w:rsid w:val="00DB1A28"/>
    <w:rsid w:val="00DB27AE"/>
    <w:rsid w:val="00DB2B16"/>
    <w:rsid w:val="00DB43A1"/>
    <w:rsid w:val="00DB45AD"/>
    <w:rsid w:val="00DB4D1C"/>
    <w:rsid w:val="00DB5477"/>
    <w:rsid w:val="00DB592F"/>
    <w:rsid w:val="00DB672B"/>
    <w:rsid w:val="00DB6CC0"/>
    <w:rsid w:val="00DB7D0A"/>
    <w:rsid w:val="00DC0BBD"/>
    <w:rsid w:val="00DC0F3F"/>
    <w:rsid w:val="00DC2AF8"/>
    <w:rsid w:val="00DC6B99"/>
    <w:rsid w:val="00DC71AB"/>
    <w:rsid w:val="00DD0BE1"/>
    <w:rsid w:val="00DD1ED1"/>
    <w:rsid w:val="00DD7894"/>
    <w:rsid w:val="00DD7928"/>
    <w:rsid w:val="00DE1A30"/>
    <w:rsid w:val="00DE3C19"/>
    <w:rsid w:val="00DE5A63"/>
    <w:rsid w:val="00DE7C45"/>
    <w:rsid w:val="00DF13E3"/>
    <w:rsid w:val="00DF2AB8"/>
    <w:rsid w:val="00DF41FE"/>
    <w:rsid w:val="00DF6462"/>
    <w:rsid w:val="00E0368C"/>
    <w:rsid w:val="00E04DD4"/>
    <w:rsid w:val="00E070BD"/>
    <w:rsid w:val="00E07C88"/>
    <w:rsid w:val="00E1101E"/>
    <w:rsid w:val="00E112FF"/>
    <w:rsid w:val="00E11BD3"/>
    <w:rsid w:val="00E132E1"/>
    <w:rsid w:val="00E13CCC"/>
    <w:rsid w:val="00E14243"/>
    <w:rsid w:val="00E15873"/>
    <w:rsid w:val="00E16754"/>
    <w:rsid w:val="00E16E6D"/>
    <w:rsid w:val="00E17559"/>
    <w:rsid w:val="00E2361B"/>
    <w:rsid w:val="00E27118"/>
    <w:rsid w:val="00E272F4"/>
    <w:rsid w:val="00E2766F"/>
    <w:rsid w:val="00E27C00"/>
    <w:rsid w:val="00E30038"/>
    <w:rsid w:val="00E31DE0"/>
    <w:rsid w:val="00E348E6"/>
    <w:rsid w:val="00E34FF0"/>
    <w:rsid w:val="00E36061"/>
    <w:rsid w:val="00E372F9"/>
    <w:rsid w:val="00E37A47"/>
    <w:rsid w:val="00E37C36"/>
    <w:rsid w:val="00E4331C"/>
    <w:rsid w:val="00E462E8"/>
    <w:rsid w:val="00E50D70"/>
    <w:rsid w:val="00E514CC"/>
    <w:rsid w:val="00E51F46"/>
    <w:rsid w:val="00E558DA"/>
    <w:rsid w:val="00E56CAF"/>
    <w:rsid w:val="00E573D4"/>
    <w:rsid w:val="00E57D77"/>
    <w:rsid w:val="00E6134A"/>
    <w:rsid w:val="00E618C4"/>
    <w:rsid w:val="00E6412D"/>
    <w:rsid w:val="00E65C9C"/>
    <w:rsid w:val="00E666DE"/>
    <w:rsid w:val="00E66B13"/>
    <w:rsid w:val="00E67D85"/>
    <w:rsid w:val="00E7389A"/>
    <w:rsid w:val="00E763AE"/>
    <w:rsid w:val="00E7754C"/>
    <w:rsid w:val="00E77B34"/>
    <w:rsid w:val="00E77FE1"/>
    <w:rsid w:val="00E8265F"/>
    <w:rsid w:val="00E82A5E"/>
    <w:rsid w:val="00E82D8A"/>
    <w:rsid w:val="00E842CC"/>
    <w:rsid w:val="00E844D3"/>
    <w:rsid w:val="00E8592A"/>
    <w:rsid w:val="00E85D02"/>
    <w:rsid w:val="00E9327B"/>
    <w:rsid w:val="00E94298"/>
    <w:rsid w:val="00E95E68"/>
    <w:rsid w:val="00EA11D5"/>
    <w:rsid w:val="00EA23BA"/>
    <w:rsid w:val="00EA378C"/>
    <w:rsid w:val="00EA4491"/>
    <w:rsid w:val="00EA4889"/>
    <w:rsid w:val="00EA6B4A"/>
    <w:rsid w:val="00EA7DD4"/>
    <w:rsid w:val="00EB0A4F"/>
    <w:rsid w:val="00EB0FD1"/>
    <w:rsid w:val="00EB3198"/>
    <w:rsid w:val="00EB3851"/>
    <w:rsid w:val="00EB3A87"/>
    <w:rsid w:val="00EB4F77"/>
    <w:rsid w:val="00EB65DD"/>
    <w:rsid w:val="00EB7445"/>
    <w:rsid w:val="00EC00D3"/>
    <w:rsid w:val="00EC15A8"/>
    <w:rsid w:val="00EC6BA0"/>
    <w:rsid w:val="00EC7E36"/>
    <w:rsid w:val="00ED6FC4"/>
    <w:rsid w:val="00EE118E"/>
    <w:rsid w:val="00EE1ADC"/>
    <w:rsid w:val="00EE3BE2"/>
    <w:rsid w:val="00EE3DFC"/>
    <w:rsid w:val="00EE4052"/>
    <w:rsid w:val="00EE4C83"/>
    <w:rsid w:val="00EE6BC4"/>
    <w:rsid w:val="00EE780B"/>
    <w:rsid w:val="00EF1968"/>
    <w:rsid w:val="00EF3967"/>
    <w:rsid w:val="00EF7296"/>
    <w:rsid w:val="00EF760A"/>
    <w:rsid w:val="00F0082A"/>
    <w:rsid w:val="00F01A0A"/>
    <w:rsid w:val="00F04A9A"/>
    <w:rsid w:val="00F04DFD"/>
    <w:rsid w:val="00F06613"/>
    <w:rsid w:val="00F13F51"/>
    <w:rsid w:val="00F15D1D"/>
    <w:rsid w:val="00F176B7"/>
    <w:rsid w:val="00F223D8"/>
    <w:rsid w:val="00F22E5A"/>
    <w:rsid w:val="00F2374B"/>
    <w:rsid w:val="00F30478"/>
    <w:rsid w:val="00F30705"/>
    <w:rsid w:val="00F312C5"/>
    <w:rsid w:val="00F32116"/>
    <w:rsid w:val="00F34189"/>
    <w:rsid w:val="00F343B7"/>
    <w:rsid w:val="00F34FBE"/>
    <w:rsid w:val="00F3558C"/>
    <w:rsid w:val="00F35B78"/>
    <w:rsid w:val="00F36A5A"/>
    <w:rsid w:val="00F3720C"/>
    <w:rsid w:val="00F4002B"/>
    <w:rsid w:val="00F40981"/>
    <w:rsid w:val="00F413A0"/>
    <w:rsid w:val="00F41BE4"/>
    <w:rsid w:val="00F42BC7"/>
    <w:rsid w:val="00F47057"/>
    <w:rsid w:val="00F5042F"/>
    <w:rsid w:val="00F505C8"/>
    <w:rsid w:val="00F51DA2"/>
    <w:rsid w:val="00F5293F"/>
    <w:rsid w:val="00F52C41"/>
    <w:rsid w:val="00F53BD6"/>
    <w:rsid w:val="00F5471E"/>
    <w:rsid w:val="00F5497B"/>
    <w:rsid w:val="00F5627A"/>
    <w:rsid w:val="00F5742C"/>
    <w:rsid w:val="00F60BCF"/>
    <w:rsid w:val="00F6285B"/>
    <w:rsid w:val="00F62FEA"/>
    <w:rsid w:val="00F63ECC"/>
    <w:rsid w:val="00F64381"/>
    <w:rsid w:val="00F65093"/>
    <w:rsid w:val="00F65204"/>
    <w:rsid w:val="00F67646"/>
    <w:rsid w:val="00F70CD7"/>
    <w:rsid w:val="00F72607"/>
    <w:rsid w:val="00F73481"/>
    <w:rsid w:val="00F73605"/>
    <w:rsid w:val="00F74DB5"/>
    <w:rsid w:val="00F74DDF"/>
    <w:rsid w:val="00F76CA7"/>
    <w:rsid w:val="00F803FF"/>
    <w:rsid w:val="00F85C18"/>
    <w:rsid w:val="00F85FEC"/>
    <w:rsid w:val="00F878EC"/>
    <w:rsid w:val="00F87D53"/>
    <w:rsid w:val="00F9062E"/>
    <w:rsid w:val="00F90945"/>
    <w:rsid w:val="00F90996"/>
    <w:rsid w:val="00F911B8"/>
    <w:rsid w:val="00F9141F"/>
    <w:rsid w:val="00F931FC"/>
    <w:rsid w:val="00F94AE2"/>
    <w:rsid w:val="00F94B97"/>
    <w:rsid w:val="00F963CB"/>
    <w:rsid w:val="00FA371E"/>
    <w:rsid w:val="00FA5030"/>
    <w:rsid w:val="00FA7700"/>
    <w:rsid w:val="00FB3CF2"/>
    <w:rsid w:val="00FB7531"/>
    <w:rsid w:val="00FC4B58"/>
    <w:rsid w:val="00FC4CBC"/>
    <w:rsid w:val="00FC7EDF"/>
    <w:rsid w:val="00FD2DF0"/>
    <w:rsid w:val="00FD622A"/>
    <w:rsid w:val="00FD76EB"/>
    <w:rsid w:val="00FE150A"/>
    <w:rsid w:val="00FF1860"/>
    <w:rsid w:val="00FF1DF3"/>
    <w:rsid w:val="00FF1FF2"/>
    <w:rsid w:val="00FF270C"/>
    <w:rsid w:val="00FF2737"/>
    <w:rsid w:val="00FF3290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D3E65"/>
  <w15:chartTrackingRefBased/>
  <w15:docId w15:val="{44EC4A54-2908-4E06-8AA7-B710A98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4BC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nson-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 MEETING</vt:lpstr>
    </vt:vector>
  </TitlesOfParts>
  <Company>HP Inc.</Company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 MEETING</dc:title>
  <dc:subject>March 24, 2020</dc:subject>
  <dc:creator>Greer Getzen</dc:creator>
  <cp:keywords/>
  <dc:description/>
  <cp:lastModifiedBy>Greer Getzen</cp:lastModifiedBy>
  <cp:revision>3</cp:revision>
  <cp:lastPrinted>2020-07-21T13:35:00Z</cp:lastPrinted>
  <dcterms:created xsi:type="dcterms:W3CDTF">2020-12-10T21:54:00Z</dcterms:created>
  <dcterms:modified xsi:type="dcterms:W3CDTF">2020-12-16T20:03:00Z</dcterms:modified>
</cp:coreProperties>
</file>