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2B" w:rsidRDefault="003F3E2B" w:rsidP="003F3E2B">
      <w:pPr>
        <w:jc w:val="center"/>
        <w:rPr>
          <w:sz w:val="28"/>
          <w:szCs w:val="28"/>
        </w:rPr>
      </w:pPr>
      <w:r>
        <w:rPr>
          <w:sz w:val="28"/>
          <w:szCs w:val="28"/>
        </w:rPr>
        <w:t>COUNCIL OF ELDER AFFAIRS MEETING</w:t>
      </w:r>
    </w:p>
    <w:p w:rsidR="003F3E2B" w:rsidRDefault="003F3E2B" w:rsidP="003F3E2B">
      <w:pPr>
        <w:pStyle w:val="NoSpacing"/>
      </w:pPr>
      <w:r>
        <w:t xml:space="preserve"> Date:  February 7, 2018</w:t>
      </w:r>
    </w:p>
    <w:p w:rsidR="003F3E2B" w:rsidRDefault="003F3E2B" w:rsidP="003F3E2B">
      <w:pPr>
        <w:pStyle w:val="NoSpacing"/>
      </w:pPr>
      <w:r>
        <w:t xml:space="preserve"> Time Convened: 9:35 a.m.</w:t>
      </w:r>
    </w:p>
    <w:p w:rsidR="003F3E2B" w:rsidRDefault="003F3E2B" w:rsidP="003F3E2B">
      <w:pPr>
        <w:pStyle w:val="NoSpacing"/>
      </w:pPr>
      <w:r>
        <w:t xml:space="preserve"> Venue: Historical Room/ Hanson Public Library </w:t>
      </w:r>
    </w:p>
    <w:p w:rsidR="003F3E2B" w:rsidRDefault="003F3E2B" w:rsidP="003F3E2B">
      <w:pPr>
        <w:pStyle w:val="NoSpacing"/>
      </w:pPr>
      <w:r>
        <w:t xml:space="preserve">Those in attendance: Michael Saya, Elizabeth Stevens, George Copeland, Susan Gagnon, David King and Mary Collins.   Excused Absence: Stephanie McSweeney and Linda Philbrook.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ascii="Arial" w:hAnsi="Arial" w:cs="Arial"/>
        </w:rPr>
        <w:t>●</w:t>
      </w:r>
      <w:r>
        <w:rPr>
          <w:rFonts w:ascii="Calibri" w:hAnsi="Calibri" w:cs="Calibri"/>
        </w:rPr>
        <w:t xml:space="preserve"> Meeting called to order at 9:35 a.m. by Secretary Susan Gagnon in the absence of both the Chairperson and Vice Chairperson.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will take minutes.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cs="Arial"/>
        </w:rPr>
        <w:t xml:space="preserve">January </w:t>
      </w:r>
      <w:r>
        <w:rPr>
          <w:rFonts w:ascii="Calibri" w:hAnsi="Calibri" w:cs="Calibri"/>
        </w:rPr>
        <w:t>meeting minutes were read and accepted as written.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Report of Director and discussion: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January events</w:t>
      </w:r>
      <w:r>
        <w:t xml:space="preserve">: </w:t>
      </w:r>
    </w:p>
    <w:p w:rsidR="003F3E2B" w:rsidRDefault="003F3E2B" w:rsidP="003F3E2B">
      <w:pPr>
        <w:pStyle w:val="NoSpacing"/>
        <w:ind w:left="720" w:firstLine="720"/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Yoga began this month and has already built a following.  It has been expanded to two mornings a week, being held on Tuesday and Thursday mornings at 8:45 am.  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  <w:r>
        <w:t xml:space="preserve"> </w:t>
      </w: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afternoon of karaoke with Rick Ferrara was enjoyed by all in attendance.  A very popular event. </w:t>
      </w:r>
    </w:p>
    <w:p w:rsidR="003F3E2B" w:rsidRDefault="003F3E2B" w:rsidP="003F3E2B">
      <w:pPr>
        <w:pStyle w:val="NoSpacing"/>
        <w:ind w:left="720" w:firstLine="720"/>
        <w:rPr>
          <w:rFonts w:ascii="Calibri" w:hAnsi="Calibri" w:cs="Calibri"/>
        </w:rPr>
      </w:pP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Mary reported on the events coming up in February: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Men’s Club Breakfast will take place on Feb. 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@ 9:00 am.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Rick Ferrara returns at 1:00 pm on Feb. 8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for his karaoke program.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Swingin’ Singers will perform their Valentine’s Day program on Feb. 12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11am. 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Arial" w:hAnsi="Arial" w:cs="Arial"/>
        </w:rPr>
        <w:lastRenderedPageBreak/>
        <w:t>■</w:t>
      </w:r>
      <w:r>
        <w:rPr>
          <w:rFonts w:ascii="Calibri" w:hAnsi="Calibri" w:cs="Calibri"/>
        </w:rPr>
        <w:t xml:space="preserve"> The Caregiver’s Support Group will take place on Feb. 12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1:00 pm.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Coffee and Conversation will take place with guest Mike McCue introducing our new Veteran’s Agent on Feb. 14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at 10:00 am.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Ladies breakfast and an informational seminar featuring Robin Putman from the Office of Consumer Affairs speaking about on-line safety will take place on Feb. 22</w:t>
      </w:r>
      <w:r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at 10:00 am.</w:t>
      </w:r>
    </w:p>
    <w:p w:rsidR="003F3E2B" w:rsidRDefault="003F3E2B" w:rsidP="003F3E2B">
      <w:pPr>
        <w:pStyle w:val="NoSpacing"/>
        <w:numPr>
          <w:ilvl w:val="0"/>
          <w:numId w:val="1"/>
        </w:numPr>
        <w:rPr>
          <w:rFonts w:ascii="Calibri" w:hAnsi="Calibri" w:cs="Calibri"/>
        </w:rPr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Building update:</w:t>
      </w:r>
      <w:r>
        <w:t xml:space="preserve"> 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The building siding will be replaced in the spring.</w:t>
      </w:r>
    </w:p>
    <w:p w:rsidR="003F3E2B" w:rsidRDefault="003F3E2B" w:rsidP="003F3E2B">
      <w:pPr>
        <w:pStyle w:val="NoSpacing"/>
        <w:numPr>
          <w:ilvl w:val="0"/>
          <w:numId w:val="2"/>
        </w:numPr>
      </w:pPr>
      <w:r>
        <w:t>A new copier has been leased through Konica Minolta with contract beginning in March.</w:t>
      </w:r>
    </w:p>
    <w:p w:rsidR="003F3E2B" w:rsidRDefault="003F3E2B" w:rsidP="003F3E2B">
      <w:pPr>
        <w:pStyle w:val="NoSpacing"/>
        <w:numPr>
          <w:ilvl w:val="0"/>
          <w:numId w:val="2"/>
        </w:numPr>
      </w:pPr>
      <w:r>
        <w:t>Mary is compiling information with the intent to submit an article for new flooring for the town meeting warrant in May.</w:t>
      </w:r>
    </w:p>
    <w:p w:rsidR="003F3E2B" w:rsidRDefault="003F3E2B" w:rsidP="003F3E2B">
      <w:pPr>
        <w:pStyle w:val="NoSpacing"/>
        <w:ind w:left="360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Staffing update:</w:t>
      </w:r>
      <w:r>
        <w:t xml:space="preserve"> 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■</w:t>
      </w:r>
      <w:r>
        <w:rPr>
          <w:rFonts w:ascii="Calibri" w:hAnsi="Calibri" w:cs="Calibri"/>
        </w:rPr>
        <w:t xml:space="preserve">  Interviews will take place shortly for the part time position in the office.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</w:p>
    <w:p w:rsidR="003F3E2B" w:rsidRDefault="003F3E2B" w:rsidP="003F3E2B">
      <w:pPr>
        <w:pStyle w:val="NoSpacing"/>
      </w:pPr>
      <w:r>
        <w:t>Van Update:</w:t>
      </w:r>
    </w:p>
    <w:p w:rsidR="003F3E2B" w:rsidRDefault="003F3E2B" w:rsidP="003F3E2B">
      <w:pPr>
        <w:pStyle w:val="NoSpacing"/>
        <w:numPr>
          <w:ilvl w:val="0"/>
          <w:numId w:val="3"/>
        </w:numPr>
      </w:pPr>
      <w:r>
        <w:t>New van will be coming from MassDOT grant hopefully by the end of August.  Current van is ten years old and we are looking forward to this new arrival.</w:t>
      </w:r>
    </w:p>
    <w:p w:rsidR="003F3E2B" w:rsidRDefault="003F3E2B" w:rsidP="003F3E2B">
      <w:pPr>
        <w:pStyle w:val="NoSpacing"/>
        <w:ind w:left="360"/>
      </w:pPr>
    </w:p>
    <w:p w:rsidR="003F3E2B" w:rsidRDefault="003F3E2B" w:rsidP="003F3E2B">
      <w:pPr>
        <w:pStyle w:val="NoSpacing"/>
      </w:pPr>
      <w:r>
        <w:t xml:space="preserve">Dementia Friendly MA:  </w:t>
      </w:r>
    </w:p>
    <w:p w:rsidR="003F3E2B" w:rsidRDefault="003F3E2B" w:rsidP="003F3E2B">
      <w:pPr>
        <w:pStyle w:val="NoSpacing"/>
        <w:numPr>
          <w:ilvl w:val="0"/>
          <w:numId w:val="3"/>
        </w:numPr>
      </w:pPr>
      <w:r>
        <w:t>Mary will be attending a meeting in Lakeville this month to learn more.</w:t>
      </w:r>
    </w:p>
    <w:p w:rsidR="003F3E2B" w:rsidRDefault="003F3E2B" w:rsidP="003F3E2B">
      <w:pPr>
        <w:pStyle w:val="NoSpacing"/>
        <w:ind w:left="360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</w:t>
      </w:r>
      <w:r>
        <w:t xml:space="preserve"> Chairwoman had nothing to report.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Report of Council Representatives: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lastRenderedPageBreak/>
        <w:t>○</w:t>
      </w:r>
      <w:r>
        <w:rPr>
          <w:rFonts w:ascii="Calibri" w:hAnsi="Calibri" w:cs="Calibri"/>
        </w:rPr>
        <w:t xml:space="preserve"> Norwell VNA and Hospice are on target.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OCES- Mary attended January meeting.  </w:t>
      </w:r>
      <w:r>
        <w:t xml:space="preserve"> </w:t>
      </w:r>
    </w:p>
    <w:p w:rsidR="003F3E2B" w:rsidRDefault="003F3E2B" w:rsidP="003F3E2B">
      <w:pPr>
        <w:pStyle w:val="NoSpacing"/>
        <w:ind w:firstLine="720"/>
        <w:rPr>
          <w:rFonts w:ascii="Calibri" w:hAnsi="Calibri" w:cs="Calibri"/>
        </w:rPr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OCPC – No report.</w:t>
      </w:r>
    </w:p>
    <w:p w:rsidR="003F3E2B" w:rsidRDefault="003F3E2B" w:rsidP="003F3E2B">
      <w:pPr>
        <w:pStyle w:val="NoSpacing"/>
        <w:ind w:firstLine="720"/>
      </w:pPr>
      <w:r>
        <w:t xml:space="preserve"> </w:t>
      </w: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Salvation Army – No report.</w:t>
      </w:r>
      <w:r>
        <w:t xml:space="preserve"> </w:t>
      </w:r>
    </w:p>
    <w:p w:rsidR="003F3E2B" w:rsidRDefault="003F3E2B" w:rsidP="003F3E2B">
      <w:pPr>
        <w:pStyle w:val="NoSpacing"/>
        <w:ind w:firstLine="720"/>
      </w:pPr>
      <w:r>
        <w:rPr>
          <w:rFonts w:ascii="Arial" w:hAnsi="Arial" w:cs="Arial"/>
        </w:rPr>
        <w:t>○</w:t>
      </w:r>
      <w:r>
        <w:rPr>
          <w:rFonts w:ascii="Calibri" w:hAnsi="Calibri" w:cs="Calibri"/>
        </w:rPr>
        <w:t xml:space="preserve"> The </w:t>
      </w:r>
      <w:r>
        <w:t>Friend’s Group: have agreed to pay for monthly karaoke programs for the seniors.</w:t>
      </w:r>
    </w:p>
    <w:p w:rsidR="003F3E2B" w:rsidRDefault="003F3E2B" w:rsidP="003F3E2B">
      <w:pPr>
        <w:pStyle w:val="NoSpacing"/>
        <w:rPr>
          <w:rFonts w:ascii="Calibri" w:hAnsi="Calibri" w:cs="Calibri"/>
        </w:rPr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Unfinished Business: None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 xml:space="preserve">New Business: </w:t>
      </w:r>
    </w:p>
    <w:p w:rsidR="003F3E2B" w:rsidRDefault="003F3E2B" w:rsidP="003F3E2B">
      <w:pPr>
        <w:pStyle w:val="NoSpacing"/>
        <w:numPr>
          <w:ilvl w:val="0"/>
          <w:numId w:val="3"/>
        </w:numPr>
      </w:pPr>
      <w:r>
        <w:t>Conflict of Interest, Ethics and Sexual Harassment packets are located in each council member’s folder to be completed by the date specified.</w:t>
      </w:r>
    </w:p>
    <w:p w:rsidR="003F3E2B" w:rsidRDefault="003F3E2B" w:rsidP="003F3E2B">
      <w:pPr>
        <w:pStyle w:val="NoSpacing"/>
        <w:rPr>
          <w:rFonts w:ascii="Arial" w:hAnsi="Arial" w:cs="Arial"/>
        </w:rPr>
      </w:pPr>
    </w:p>
    <w:p w:rsidR="003F3E2B" w:rsidRDefault="003F3E2B" w:rsidP="003F3E2B">
      <w:pPr>
        <w:pStyle w:val="NoSpacing"/>
      </w:pPr>
      <w:r>
        <w:rPr>
          <w:rFonts w:ascii="Calibri" w:hAnsi="Calibri" w:cs="Calibri"/>
        </w:rPr>
        <w:t>The meeting adjourned at 10:30 a.m.</w:t>
      </w:r>
      <w:r>
        <w:t xml:space="preserve"> 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Minutes respectfully submitted by,</w:t>
      </w: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</w:p>
    <w:p w:rsidR="003F3E2B" w:rsidRDefault="003F3E2B" w:rsidP="003F3E2B">
      <w:pPr>
        <w:pStyle w:val="NoSpacing"/>
      </w:pPr>
      <w:r>
        <w:t>Mary Collins,</w:t>
      </w:r>
    </w:p>
    <w:p w:rsidR="003F3E2B" w:rsidRDefault="003F3E2B" w:rsidP="003F3E2B">
      <w:pPr>
        <w:pStyle w:val="NoSpacing"/>
      </w:pPr>
      <w:r>
        <w:t>Director of Elder Affairs</w:t>
      </w:r>
    </w:p>
    <w:p w:rsidR="00B6711E" w:rsidRDefault="00B6711E"/>
    <w:sectPr w:rsidR="00B6711E" w:rsidSect="00B6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28C"/>
    <w:multiLevelType w:val="hybridMultilevel"/>
    <w:tmpl w:val="7E2003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16010"/>
    <w:multiLevelType w:val="hybridMultilevel"/>
    <w:tmpl w:val="1DA466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8761FB"/>
    <w:multiLevelType w:val="hybridMultilevel"/>
    <w:tmpl w:val="F87EBD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3E2B"/>
    <w:rsid w:val="003D1C4E"/>
    <w:rsid w:val="003F3E2B"/>
    <w:rsid w:val="00B6711E"/>
    <w:rsid w:val="00DE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3E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>Hanson Town Hall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2018-03-07T16:58:00Z</cp:lastPrinted>
  <dcterms:created xsi:type="dcterms:W3CDTF">2018-03-07T16:59:00Z</dcterms:created>
  <dcterms:modified xsi:type="dcterms:W3CDTF">2018-03-07T16:59:00Z</dcterms:modified>
</cp:coreProperties>
</file>