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2B" w:rsidRDefault="003F3E2B" w:rsidP="003F3E2B">
      <w:pPr>
        <w:jc w:val="center"/>
        <w:rPr>
          <w:sz w:val="28"/>
          <w:szCs w:val="28"/>
        </w:rPr>
      </w:pPr>
      <w:r>
        <w:rPr>
          <w:sz w:val="28"/>
          <w:szCs w:val="28"/>
        </w:rPr>
        <w:t>COUNCIL OF ELDER AFFAIRS MEETING</w:t>
      </w:r>
    </w:p>
    <w:p w:rsidR="003F3E2B" w:rsidRDefault="003F3E2B" w:rsidP="003F3E2B">
      <w:pPr>
        <w:pStyle w:val="NoSpacing"/>
      </w:pPr>
      <w:r>
        <w:t xml:space="preserve"> Date:  </w:t>
      </w:r>
      <w:r w:rsidR="00AD609C">
        <w:t xml:space="preserve">March </w:t>
      </w:r>
      <w:r>
        <w:t>7, 2018</w:t>
      </w:r>
    </w:p>
    <w:p w:rsidR="003F3E2B" w:rsidRDefault="003F3E2B" w:rsidP="003F3E2B">
      <w:pPr>
        <w:pStyle w:val="NoSpacing"/>
      </w:pPr>
      <w:r>
        <w:t xml:space="preserve"> Time Convened: 9:3</w:t>
      </w:r>
      <w:r w:rsidR="00AD609C">
        <w:t>7</w:t>
      </w:r>
      <w:r>
        <w:t xml:space="preserve"> a.m.</w:t>
      </w:r>
    </w:p>
    <w:p w:rsidR="003F3E2B" w:rsidRDefault="003F3E2B" w:rsidP="003F3E2B">
      <w:pPr>
        <w:pStyle w:val="NoSpacing"/>
      </w:pPr>
      <w:r>
        <w:t xml:space="preserve"> Venue: Historical Room/ Hanson Public Library </w:t>
      </w:r>
    </w:p>
    <w:p w:rsidR="003F3E2B" w:rsidRDefault="003F3E2B" w:rsidP="003F3E2B">
      <w:pPr>
        <w:pStyle w:val="NoSpacing"/>
      </w:pPr>
      <w:r>
        <w:t xml:space="preserve">Those in attendance: </w:t>
      </w:r>
      <w:r w:rsidR="00AD609C">
        <w:t xml:space="preserve">Linda </w:t>
      </w:r>
      <w:proofErr w:type="spellStart"/>
      <w:r w:rsidR="00AD609C">
        <w:t>Philbrook</w:t>
      </w:r>
      <w:proofErr w:type="spellEnd"/>
      <w:r w:rsidR="00AD609C">
        <w:t xml:space="preserve">, </w:t>
      </w:r>
      <w:r>
        <w:t xml:space="preserve">Michael </w:t>
      </w:r>
      <w:proofErr w:type="spellStart"/>
      <w:r>
        <w:t>Saya</w:t>
      </w:r>
      <w:proofErr w:type="spellEnd"/>
      <w:r>
        <w:t xml:space="preserve">, Elizabeth Stevens, David King and Mary Collins.   </w:t>
      </w:r>
      <w:r w:rsidR="00424728">
        <w:t>E</w:t>
      </w:r>
      <w:r>
        <w:t xml:space="preserve">xcused Absence: Stephanie </w:t>
      </w:r>
      <w:proofErr w:type="spellStart"/>
      <w:r>
        <w:t>McSweeney</w:t>
      </w:r>
      <w:proofErr w:type="spellEnd"/>
      <w:r>
        <w:t xml:space="preserve"> and </w:t>
      </w:r>
      <w:r w:rsidR="00AD609C">
        <w:t>George Copeland</w:t>
      </w:r>
      <w:r>
        <w:t xml:space="preserve">. </w:t>
      </w:r>
    </w:p>
    <w:p w:rsidR="003F3E2B" w:rsidRDefault="003F3E2B" w:rsidP="003F3E2B">
      <w:pPr>
        <w:pStyle w:val="NoSpacing"/>
      </w:pPr>
    </w:p>
    <w:p w:rsidR="00AD609C" w:rsidRDefault="003F3E2B" w:rsidP="003F3E2B">
      <w:pPr>
        <w:pStyle w:val="NoSpacing"/>
        <w:rPr>
          <w:rFonts w:ascii="Calibri" w:hAnsi="Calibri" w:cs="Calibri"/>
        </w:rPr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Meeting called to order at 9:3</w:t>
      </w:r>
      <w:r w:rsidR="00AD609C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a.m. by </w:t>
      </w:r>
      <w:r w:rsidR="00AD609C">
        <w:rPr>
          <w:rFonts w:ascii="Calibri" w:hAnsi="Calibri" w:cs="Calibri"/>
        </w:rPr>
        <w:t xml:space="preserve">Chair Linda </w:t>
      </w:r>
      <w:proofErr w:type="spellStart"/>
      <w:r w:rsidR="00AD609C">
        <w:rPr>
          <w:rFonts w:ascii="Calibri" w:hAnsi="Calibri" w:cs="Calibri"/>
        </w:rPr>
        <w:t>Philbrook</w:t>
      </w:r>
      <w:proofErr w:type="spellEnd"/>
      <w:r>
        <w:rPr>
          <w:rFonts w:ascii="Calibri" w:hAnsi="Calibri" w:cs="Calibri"/>
        </w:rPr>
        <w:t>.</w:t>
      </w:r>
    </w:p>
    <w:p w:rsidR="003F3E2B" w:rsidRDefault="003F3E2B" w:rsidP="003F3E2B">
      <w:pPr>
        <w:pStyle w:val="NoSpacing"/>
      </w:pPr>
    </w:p>
    <w:p w:rsidR="003F3E2B" w:rsidRDefault="003F3E2B" w:rsidP="003F3E2B">
      <w:pPr>
        <w:pStyle w:val="NoSpacing"/>
      </w:pPr>
      <w:r>
        <w:t>Mary will take minutes</w:t>
      </w:r>
      <w:r w:rsidR="00AD609C">
        <w:t xml:space="preserve"> in secretary’s absence</w:t>
      </w:r>
      <w:r>
        <w:t>.</w:t>
      </w:r>
    </w:p>
    <w:p w:rsidR="003F3E2B" w:rsidRDefault="003F3E2B" w:rsidP="003F3E2B">
      <w:pPr>
        <w:pStyle w:val="NoSpacing"/>
      </w:pPr>
    </w:p>
    <w:p w:rsidR="003F3E2B" w:rsidRDefault="00AD609C" w:rsidP="003F3E2B">
      <w:pPr>
        <w:pStyle w:val="NoSpacing"/>
      </w:pPr>
      <w:r>
        <w:rPr>
          <w:rFonts w:cs="Arial"/>
        </w:rPr>
        <w:t xml:space="preserve">February </w:t>
      </w:r>
      <w:r w:rsidR="003F3E2B">
        <w:rPr>
          <w:rFonts w:ascii="Calibri" w:hAnsi="Calibri" w:cs="Calibri"/>
        </w:rPr>
        <w:t>meeting minutes were read and accepted as written.</w:t>
      </w:r>
      <w:r w:rsidR="003F3E2B">
        <w:t xml:space="preserve"> </w:t>
      </w:r>
    </w:p>
    <w:p w:rsidR="003F3E2B" w:rsidRDefault="003F3E2B" w:rsidP="003F3E2B">
      <w:pPr>
        <w:pStyle w:val="NoSpacing"/>
      </w:pPr>
    </w:p>
    <w:p w:rsidR="003F3E2B" w:rsidRDefault="003F3E2B" w:rsidP="003F3E2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Report of Director and discussion:</w:t>
      </w:r>
    </w:p>
    <w:p w:rsidR="003F3E2B" w:rsidRDefault="003F3E2B" w:rsidP="003F3E2B">
      <w:pPr>
        <w:pStyle w:val="NoSpacing"/>
        <w:ind w:firstLine="720"/>
      </w:pPr>
      <w:r>
        <w:t xml:space="preserve"> </w:t>
      </w: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Mary </w:t>
      </w:r>
      <w:r w:rsidR="00AD609C">
        <w:rPr>
          <w:rFonts w:ascii="Calibri" w:hAnsi="Calibri" w:cs="Calibri"/>
        </w:rPr>
        <w:t>reflected on a couple of</w:t>
      </w:r>
      <w:r>
        <w:rPr>
          <w:rFonts w:ascii="Calibri" w:hAnsi="Calibri" w:cs="Calibri"/>
        </w:rPr>
        <w:t xml:space="preserve"> </w:t>
      </w:r>
      <w:r w:rsidR="00AD609C">
        <w:rPr>
          <w:rFonts w:ascii="Calibri" w:hAnsi="Calibri" w:cs="Calibri"/>
        </w:rPr>
        <w:t>February</w:t>
      </w:r>
      <w:r>
        <w:rPr>
          <w:rFonts w:ascii="Calibri" w:hAnsi="Calibri" w:cs="Calibri"/>
        </w:rPr>
        <w:t xml:space="preserve"> events</w:t>
      </w:r>
      <w:r>
        <w:t xml:space="preserve">: </w:t>
      </w:r>
    </w:p>
    <w:p w:rsidR="003F3E2B" w:rsidRPr="00AD609C" w:rsidRDefault="003F3E2B" w:rsidP="003F3E2B">
      <w:pPr>
        <w:pStyle w:val="NoSpacing"/>
        <w:ind w:left="720" w:firstLine="720"/>
      </w:pPr>
      <w:r>
        <w:rPr>
          <w:rFonts w:ascii="Arial" w:hAnsi="Arial" w:cs="Arial"/>
        </w:rPr>
        <w:t>■</w:t>
      </w:r>
      <w:r w:rsidR="00AD609C">
        <w:rPr>
          <w:rFonts w:ascii="Arial" w:hAnsi="Arial" w:cs="Arial"/>
        </w:rPr>
        <w:t xml:space="preserve">  </w:t>
      </w:r>
      <w:r w:rsidR="00AD609C" w:rsidRPr="00AD609C">
        <w:rPr>
          <w:rFonts w:cs="Arial"/>
        </w:rPr>
        <w:t>Coffee and conversation with Town Administrator Mike McCue and new Veteran’s Agent Tim White was very well attended.</w:t>
      </w:r>
    </w:p>
    <w:p w:rsidR="003F3E2B" w:rsidRDefault="003F3E2B" w:rsidP="003F3E2B">
      <w:pPr>
        <w:pStyle w:val="NoSpacing"/>
        <w:ind w:left="720" w:firstLine="720"/>
        <w:rPr>
          <w:rFonts w:ascii="Calibri" w:hAnsi="Calibri" w:cs="Calibri"/>
        </w:rPr>
      </w:pPr>
      <w:r w:rsidRPr="00AD609C">
        <w:t xml:space="preserve"> </w:t>
      </w:r>
      <w:r w:rsidRPr="00AD609C">
        <w:rPr>
          <w:rFonts w:ascii="Arial" w:hAnsi="Arial" w:cs="Arial"/>
        </w:rPr>
        <w:t>■</w:t>
      </w:r>
      <w:r w:rsidRPr="00AD609C">
        <w:rPr>
          <w:rFonts w:cs="Calibri"/>
        </w:rPr>
        <w:t xml:space="preserve"> </w:t>
      </w:r>
      <w:r w:rsidR="00AD609C">
        <w:rPr>
          <w:rFonts w:cs="Calibri"/>
        </w:rPr>
        <w:t xml:space="preserve"> The on-line safety program offered by the Better Business Bureau and the Office of Consumer Affairs was filled with helpful information.</w:t>
      </w:r>
      <w:r>
        <w:rPr>
          <w:rFonts w:ascii="Calibri" w:hAnsi="Calibri" w:cs="Calibri"/>
        </w:rPr>
        <w:t xml:space="preserve"> </w:t>
      </w:r>
    </w:p>
    <w:p w:rsidR="003F3E2B" w:rsidRDefault="003F3E2B" w:rsidP="003F3E2B">
      <w:pPr>
        <w:pStyle w:val="NoSpacing"/>
        <w:ind w:left="720" w:firstLine="720"/>
        <w:rPr>
          <w:rFonts w:ascii="Calibri" w:hAnsi="Calibri" w:cs="Calibri"/>
        </w:rPr>
      </w:pPr>
    </w:p>
    <w:p w:rsidR="003F3E2B" w:rsidRDefault="003F3E2B" w:rsidP="003F3E2B">
      <w:pPr>
        <w:pStyle w:val="NoSpacing"/>
        <w:ind w:firstLine="720"/>
        <w:rPr>
          <w:rFonts w:ascii="Calibri" w:hAnsi="Calibri" w:cs="Calibri"/>
        </w:rPr>
      </w:pP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Mary reported on the events coming up in </w:t>
      </w:r>
      <w:r w:rsidR="00AD609C">
        <w:rPr>
          <w:rFonts w:ascii="Calibri" w:hAnsi="Calibri" w:cs="Calibri"/>
        </w:rPr>
        <w:t>March</w:t>
      </w:r>
      <w:r>
        <w:rPr>
          <w:rFonts w:ascii="Calibri" w:hAnsi="Calibri" w:cs="Calibri"/>
        </w:rPr>
        <w:t>:</w:t>
      </w:r>
    </w:p>
    <w:p w:rsidR="003F3E2B" w:rsidRDefault="003F3E2B" w:rsidP="003F3E2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The Men’s Club Breakfast will take place on </w:t>
      </w:r>
      <w:r w:rsidR="00AD609C">
        <w:rPr>
          <w:rFonts w:ascii="Calibri" w:hAnsi="Calibri" w:cs="Calibri"/>
        </w:rPr>
        <w:t>March</w:t>
      </w:r>
      <w:r>
        <w:rPr>
          <w:rFonts w:ascii="Calibri" w:hAnsi="Calibri" w:cs="Calibri"/>
        </w:rPr>
        <w:t xml:space="preserve"> 8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@ 9:00 am.</w:t>
      </w:r>
    </w:p>
    <w:p w:rsidR="003F3E2B" w:rsidRDefault="003F3E2B" w:rsidP="003F3E2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AD609C">
        <w:rPr>
          <w:rFonts w:ascii="Calibri" w:hAnsi="Calibri" w:cs="Calibri"/>
        </w:rPr>
        <w:t>The Caregiver’s Support Group will be held on March 12</w:t>
      </w:r>
      <w:r w:rsidR="00AD609C" w:rsidRPr="00AD609C">
        <w:rPr>
          <w:rFonts w:ascii="Calibri" w:hAnsi="Calibri" w:cs="Calibri"/>
          <w:vertAlign w:val="superscript"/>
        </w:rPr>
        <w:t>th</w:t>
      </w:r>
      <w:r w:rsidR="00AD609C">
        <w:rPr>
          <w:rFonts w:ascii="Calibri" w:hAnsi="Calibri" w:cs="Calibri"/>
        </w:rPr>
        <w:t xml:space="preserve"> at 1:00pm.</w:t>
      </w:r>
    </w:p>
    <w:p w:rsidR="003F3E2B" w:rsidRDefault="003F3E2B" w:rsidP="003F3E2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AD609C">
        <w:rPr>
          <w:rFonts w:ascii="Calibri" w:hAnsi="Calibri" w:cs="Calibri"/>
        </w:rPr>
        <w:t>St. Patrick’s Luncheon will be held at Meadowbrook on March 13</w:t>
      </w:r>
      <w:r w:rsidR="00AD609C" w:rsidRPr="00AD609C">
        <w:rPr>
          <w:rFonts w:ascii="Calibri" w:hAnsi="Calibri" w:cs="Calibri"/>
          <w:vertAlign w:val="superscript"/>
        </w:rPr>
        <w:t>th</w:t>
      </w:r>
      <w:r w:rsidR="00AD609C">
        <w:rPr>
          <w:rFonts w:ascii="Calibri" w:hAnsi="Calibri" w:cs="Calibri"/>
        </w:rPr>
        <w:t xml:space="preserve"> at noon and is currently sold out.</w:t>
      </w:r>
      <w:r>
        <w:rPr>
          <w:rFonts w:ascii="Calibri" w:hAnsi="Calibri" w:cs="Calibri"/>
        </w:rPr>
        <w:t xml:space="preserve"> </w:t>
      </w:r>
    </w:p>
    <w:p w:rsidR="00AD609C" w:rsidRDefault="003F3E2B" w:rsidP="003F3E2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D609C">
        <w:rPr>
          <w:rFonts w:ascii="Calibri" w:hAnsi="Calibri" w:cs="Calibri"/>
        </w:rPr>
        <w:t xml:space="preserve"> </w:t>
      </w:r>
      <w:r w:rsidR="00AD609C" w:rsidRPr="00AD609C">
        <w:rPr>
          <w:rFonts w:ascii="Calibri" w:hAnsi="Calibri" w:cs="Calibri"/>
        </w:rPr>
        <w:t>Coffee and Conversation with Mike McCue will take place on March 14</w:t>
      </w:r>
      <w:r w:rsidR="00AD609C" w:rsidRPr="00AD609C">
        <w:rPr>
          <w:rFonts w:ascii="Calibri" w:hAnsi="Calibri" w:cs="Calibri"/>
          <w:vertAlign w:val="superscript"/>
        </w:rPr>
        <w:t>th</w:t>
      </w:r>
      <w:r w:rsidR="00AD609C" w:rsidRPr="00AD609C">
        <w:rPr>
          <w:rFonts w:ascii="Calibri" w:hAnsi="Calibri" w:cs="Calibri"/>
        </w:rPr>
        <w:t xml:space="preserve"> at 10:00 am.</w:t>
      </w:r>
    </w:p>
    <w:p w:rsidR="00AD609C" w:rsidRDefault="00AD609C" w:rsidP="003F3E2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An Irish Tea will take place on March 15</w:t>
      </w:r>
      <w:r w:rsidRPr="00AD609C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at 1:00 pm.</w:t>
      </w:r>
    </w:p>
    <w:p w:rsidR="003F3E2B" w:rsidRPr="00AD609C" w:rsidRDefault="00614D43" w:rsidP="003F3E2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Spring In</w:t>
      </w:r>
      <w:r w:rsidR="00B761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 Spring B.B.Q. be held on the first day of spring, March 20</w:t>
      </w:r>
      <w:r w:rsidRPr="00614D43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at noon.  Karaoke with Rick Ferreira will follow at 1:00 pm.</w:t>
      </w:r>
    </w:p>
    <w:p w:rsidR="003F3E2B" w:rsidRDefault="00614D43" w:rsidP="003F3E2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Women 2 Women Breakfast will be held on March 22</w:t>
      </w:r>
      <w:r w:rsidRPr="00614D43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at 10:00 am.</w:t>
      </w:r>
    </w:p>
    <w:p w:rsidR="003F3E2B" w:rsidRDefault="00614D43" w:rsidP="003F3E2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Pot Luck Supper will be held on March 28</w:t>
      </w:r>
      <w:r w:rsidRPr="00614D43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at 4:30 pm.</w:t>
      </w:r>
    </w:p>
    <w:p w:rsidR="003F3E2B" w:rsidRDefault="003F3E2B" w:rsidP="003F3E2B">
      <w:pPr>
        <w:pStyle w:val="NoSpacing"/>
      </w:pPr>
      <w:r>
        <w:t>Van Update:</w:t>
      </w:r>
    </w:p>
    <w:p w:rsidR="00614D43" w:rsidRDefault="003F3E2B" w:rsidP="00614D43">
      <w:pPr>
        <w:pStyle w:val="NoSpacing"/>
        <w:numPr>
          <w:ilvl w:val="0"/>
          <w:numId w:val="7"/>
        </w:numPr>
      </w:pPr>
      <w:r>
        <w:t xml:space="preserve">New van will be coming from </w:t>
      </w:r>
      <w:proofErr w:type="spellStart"/>
      <w:r>
        <w:t>MassDOT</w:t>
      </w:r>
      <w:proofErr w:type="spellEnd"/>
      <w:r>
        <w:t xml:space="preserve"> grant by the end of August.  </w:t>
      </w:r>
      <w:r w:rsidR="00614D43">
        <w:t>Training of van driver, back up drivers and Elder Affairs Director will take place prior to delivery of the van.</w:t>
      </w:r>
    </w:p>
    <w:p w:rsidR="00614D43" w:rsidRDefault="00614D43" w:rsidP="00614D43">
      <w:pPr>
        <w:pStyle w:val="NoSpacing"/>
      </w:pPr>
    </w:p>
    <w:p w:rsidR="003F3E2B" w:rsidRDefault="00614D43" w:rsidP="00614D43">
      <w:pPr>
        <w:pStyle w:val="NoSpacing"/>
      </w:pPr>
      <w:r>
        <w:t>Deme</w:t>
      </w:r>
      <w:r w:rsidR="003F3E2B">
        <w:t xml:space="preserve">ntia Friendly MA:  </w:t>
      </w:r>
    </w:p>
    <w:p w:rsidR="003F3E2B" w:rsidRDefault="003F3E2B" w:rsidP="00614D43">
      <w:pPr>
        <w:pStyle w:val="NoSpacing"/>
        <w:numPr>
          <w:ilvl w:val="0"/>
          <w:numId w:val="6"/>
        </w:numPr>
      </w:pPr>
      <w:r>
        <w:t>Mary</w:t>
      </w:r>
      <w:r w:rsidR="00614D43">
        <w:t xml:space="preserve"> reported on a presentation she attended through the Executive Office of Elder Affairs at which the topic was how to create a Dementia Friendly Massachusetts.  </w:t>
      </w:r>
    </w:p>
    <w:p w:rsidR="003F3E2B" w:rsidRDefault="003F3E2B" w:rsidP="003F3E2B">
      <w:pPr>
        <w:pStyle w:val="NoSpacing"/>
        <w:ind w:left="360"/>
      </w:pPr>
    </w:p>
    <w:p w:rsidR="003F3E2B" w:rsidRDefault="003F3E2B" w:rsidP="003F3E2B">
      <w:pPr>
        <w:pStyle w:val="NoSpacing"/>
      </w:pPr>
      <w:r>
        <w:rPr>
          <w:rFonts w:ascii="Calibri" w:hAnsi="Calibri" w:cs="Calibri"/>
        </w:rPr>
        <w:t>The</w:t>
      </w:r>
      <w:r>
        <w:t xml:space="preserve"> Chair had nothing to report. </w:t>
      </w:r>
    </w:p>
    <w:p w:rsidR="003F3E2B" w:rsidRDefault="003F3E2B" w:rsidP="003F3E2B">
      <w:pPr>
        <w:pStyle w:val="NoSpacing"/>
      </w:pPr>
    </w:p>
    <w:p w:rsidR="003F3E2B" w:rsidRDefault="003F3E2B" w:rsidP="003F3E2B">
      <w:pPr>
        <w:pStyle w:val="NoSpacing"/>
      </w:pPr>
      <w:r>
        <w:rPr>
          <w:rFonts w:ascii="Calibri" w:hAnsi="Calibri" w:cs="Calibri"/>
        </w:rPr>
        <w:t>Report of Council Representatives:</w:t>
      </w:r>
      <w:r>
        <w:t xml:space="preserve"> </w:t>
      </w:r>
    </w:p>
    <w:p w:rsidR="003F3E2B" w:rsidRDefault="003F3E2B" w:rsidP="003F3E2B">
      <w:pPr>
        <w:pStyle w:val="NoSpacing"/>
        <w:ind w:firstLine="720"/>
      </w:pP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Norwell VNA and Hospice are on target.</w:t>
      </w:r>
      <w:r>
        <w:t xml:space="preserve"> </w:t>
      </w:r>
    </w:p>
    <w:p w:rsidR="003F3E2B" w:rsidRDefault="003F3E2B" w:rsidP="003F3E2B">
      <w:pPr>
        <w:pStyle w:val="NoSpacing"/>
        <w:ind w:firstLine="720"/>
      </w:pP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OCES- Mary attended </w:t>
      </w:r>
      <w:r w:rsidR="00C85D4B">
        <w:rPr>
          <w:rFonts w:ascii="Calibri" w:hAnsi="Calibri" w:cs="Calibri"/>
        </w:rPr>
        <w:t>February</w:t>
      </w:r>
      <w:r>
        <w:rPr>
          <w:rFonts w:ascii="Calibri" w:hAnsi="Calibri" w:cs="Calibri"/>
        </w:rPr>
        <w:t xml:space="preserve"> meeting.  </w:t>
      </w:r>
      <w:r>
        <w:t xml:space="preserve"> </w:t>
      </w:r>
    </w:p>
    <w:p w:rsidR="003F3E2B" w:rsidRDefault="003F3E2B" w:rsidP="003F3E2B">
      <w:pPr>
        <w:pStyle w:val="NoSpacing"/>
        <w:ind w:firstLine="720"/>
        <w:rPr>
          <w:rFonts w:ascii="Calibri" w:hAnsi="Calibri" w:cs="Calibri"/>
        </w:rPr>
      </w:pP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OCPC – </w:t>
      </w:r>
      <w:r w:rsidR="00C85D4B">
        <w:rPr>
          <w:rFonts w:ascii="Calibri" w:hAnsi="Calibri" w:cs="Calibri"/>
        </w:rPr>
        <w:t xml:space="preserve">Linda attended February’s meeting and reported the guest speaker was an elder lawyer who covered topics </w:t>
      </w:r>
      <w:r w:rsidR="00B761F3">
        <w:rPr>
          <w:rFonts w:ascii="Calibri" w:hAnsi="Calibri" w:cs="Calibri"/>
        </w:rPr>
        <w:t xml:space="preserve">covering everything from </w:t>
      </w:r>
      <w:r w:rsidR="00C85D4B">
        <w:rPr>
          <w:rFonts w:ascii="Calibri" w:hAnsi="Calibri" w:cs="Calibri"/>
        </w:rPr>
        <w:t>financial abuse to wills</w:t>
      </w:r>
      <w:r w:rsidR="00B761F3">
        <w:rPr>
          <w:rFonts w:ascii="Calibri" w:hAnsi="Calibri" w:cs="Calibri"/>
        </w:rPr>
        <w:t>.</w:t>
      </w:r>
    </w:p>
    <w:p w:rsidR="003F3E2B" w:rsidRDefault="003F3E2B" w:rsidP="003F3E2B">
      <w:pPr>
        <w:pStyle w:val="NoSpacing"/>
        <w:ind w:firstLine="720"/>
      </w:pPr>
      <w:r>
        <w:t xml:space="preserve"> </w:t>
      </w: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Salvation Army – No report.</w:t>
      </w:r>
      <w:r>
        <w:t xml:space="preserve"> </w:t>
      </w:r>
    </w:p>
    <w:p w:rsidR="003F3E2B" w:rsidRDefault="003F3E2B" w:rsidP="003F3E2B">
      <w:pPr>
        <w:pStyle w:val="NoSpacing"/>
        <w:ind w:firstLine="720"/>
      </w:pP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The </w:t>
      </w:r>
      <w:r>
        <w:t xml:space="preserve">Friend’s Group: </w:t>
      </w:r>
      <w:r w:rsidR="00C85D4B">
        <w:t>Linda reported that the group discussed holding large fund raising events and welcomed a number of new members.</w:t>
      </w:r>
    </w:p>
    <w:p w:rsidR="003F3E2B" w:rsidRDefault="003F3E2B" w:rsidP="003F3E2B">
      <w:pPr>
        <w:pStyle w:val="NoSpacing"/>
        <w:rPr>
          <w:rFonts w:ascii="Calibri" w:hAnsi="Calibri" w:cs="Calibri"/>
        </w:rPr>
      </w:pPr>
    </w:p>
    <w:p w:rsidR="00C85D4B" w:rsidRDefault="003F3E2B" w:rsidP="003F3E2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Unfinished Business: </w:t>
      </w:r>
      <w:r w:rsidR="00C85D4B">
        <w:rPr>
          <w:rFonts w:ascii="Calibri" w:hAnsi="Calibri" w:cs="Calibri"/>
        </w:rPr>
        <w:t>Mary reported that the new copy machine was delivered.</w:t>
      </w:r>
    </w:p>
    <w:p w:rsidR="00C85D4B" w:rsidRDefault="00C85D4B" w:rsidP="003F3E2B">
      <w:pPr>
        <w:pStyle w:val="NoSpacing"/>
        <w:rPr>
          <w:rFonts w:ascii="Calibri" w:hAnsi="Calibri" w:cs="Calibri"/>
        </w:rPr>
      </w:pPr>
    </w:p>
    <w:p w:rsidR="003F3E2B" w:rsidRDefault="00C85D4B" w:rsidP="00C85D4B">
      <w:pPr>
        <w:pStyle w:val="NoSpacing"/>
      </w:pPr>
      <w:r>
        <w:rPr>
          <w:rFonts w:ascii="Calibri" w:hAnsi="Calibri" w:cs="Calibri"/>
        </w:rPr>
        <w:t xml:space="preserve">New Business:  Mary reported that there were several leaks in the roof during the recent storm.  She has followed up with the </w:t>
      </w:r>
      <w:r w:rsidR="00B761F3">
        <w:rPr>
          <w:rFonts w:ascii="Calibri" w:hAnsi="Calibri" w:cs="Calibri"/>
        </w:rPr>
        <w:t>Town Administrator.</w:t>
      </w:r>
    </w:p>
    <w:p w:rsidR="003F3E2B" w:rsidRDefault="003F3E2B" w:rsidP="003F3E2B">
      <w:pPr>
        <w:pStyle w:val="NoSpacing"/>
        <w:rPr>
          <w:rFonts w:ascii="Arial" w:hAnsi="Arial" w:cs="Arial"/>
        </w:rPr>
      </w:pPr>
    </w:p>
    <w:p w:rsidR="003F3E2B" w:rsidRDefault="003F3E2B" w:rsidP="003F3E2B">
      <w:pPr>
        <w:pStyle w:val="NoSpacing"/>
      </w:pPr>
      <w:r>
        <w:rPr>
          <w:rFonts w:ascii="Calibri" w:hAnsi="Calibri" w:cs="Calibri"/>
        </w:rPr>
        <w:t>The meeting adjourned at 10:</w:t>
      </w:r>
      <w:r w:rsidR="00B761F3">
        <w:rPr>
          <w:rFonts w:ascii="Calibri" w:hAnsi="Calibri" w:cs="Calibri"/>
        </w:rPr>
        <w:t>07</w:t>
      </w:r>
      <w:r>
        <w:rPr>
          <w:rFonts w:ascii="Calibri" w:hAnsi="Calibri" w:cs="Calibri"/>
        </w:rPr>
        <w:t xml:space="preserve"> a.m.</w:t>
      </w:r>
      <w:r>
        <w:t xml:space="preserve"> </w:t>
      </w:r>
    </w:p>
    <w:p w:rsidR="003F3E2B" w:rsidRDefault="003F3E2B" w:rsidP="003F3E2B">
      <w:pPr>
        <w:pStyle w:val="NoSpacing"/>
      </w:pPr>
    </w:p>
    <w:p w:rsidR="003F3E2B" w:rsidRDefault="003F3E2B" w:rsidP="003F3E2B">
      <w:pPr>
        <w:pStyle w:val="NoSpacing"/>
      </w:pPr>
      <w:r>
        <w:t>Minutes respectfully submitted by,</w:t>
      </w:r>
    </w:p>
    <w:p w:rsidR="003F3E2B" w:rsidRDefault="003F3E2B" w:rsidP="003F3E2B">
      <w:pPr>
        <w:pStyle w:val="NoSpacing"/>
      </w:pPr>
    </w:p>
    <w:p w:rsidR="003F3E2B" w:rsidRDefault="003F3E2B" w:rsidP="003F3E2B">
      <w:pPr>
        <w:pStyle w:val="NoSpacing"/>
      </w:pPr>
    </w:p>
    <w:p w:rsidR="003F3E2B" w:rsidRDefault="003F3E2B" w:rsidP="003F3E2B">
      <w:pPr>
        <w:pStyle w:val="NoSpacing"/>
      </w:pPr>
      <w:r>
        <w:t>Mary Collins,</w:t>
      </w:r>
    </w:p>
    <w:p w:rsidR="003F3E2B" w:rsidRDefault="003F3E2B" w:rsidP="003F3E2B">
      <w:pPr>
        <w:pStyle w:val="NoSpacing"/>
      </w:pPr>
      <w:r>
        <w:t>Director of Elder Affairs</w:t>
      </w:r>
    </w:p>
    <w:p w:rsidR="00B6711E" w:rsidRDefault="00B6711E"/>
    <w:sectPr w:rsidR="00B6711E" w:rsidSect="00B6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0269"/>
    <w:multiLevelType w:val="hybridMultilevel"/>
    <w:tmpl w:val="5056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D128C"/>
    <w:multiLevelType w:val="hybridMultilevel"/>
    <w:tmpl w:val="7E2003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65505"/>
    <w:multiLevelType w:val="hybridMultilevel"/>
    <w:tmpl w:val="CA76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16010"/>
    <w:multiLevelType w:val="hybridMultilevel"/>
    <w:tmpl w:val="1DA466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32C13"/>
    <w:multiLevelType w:val="hybridMultilevel"/>
    <w:tmpl w:val="319C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761FB"/>
    <w:multiLevelType w:val="hybridMultilevel"/>
    <w:tmpl w:val="F87EBD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3E2B"/>
    <w:rsid w:val="003F3E2B"/>
    <w:rsid w:val="00424728"/>
    <w:rsid w:val="00614D43"/>
    <w:rsid w:val="006D1EA3"/>
    <w:rsid w:val="00931E00"/>
    <w:rsid w:val="009946E3"/>
    <w:rsid w:val="00AD609C"/>
    <w:rsid w:val="00B00391"/>
    <w:rsid w:val="00B6711E"/>
    <w:rsid w:val="00B761F3"/>
    <w:rsid w:val="00C8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E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Town Hall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mcollins</cp:lastModifiedBy>
  <cp:revision>3</cp:revision>
  <cp:lastPrinted>2018-04-04T11:36:00Z</cp:lastPrinted>
  <dcterms:created xsi:type="dcterms:W3CDTF">2018-03-07T16:55:00Z</dcterms:created>
  <dcterms:modified xsi:type="dcterms:W3CDTF">2018-04-04T11:45:00Z</dcterms:modified>
</cp:coreProperties>
</file>