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4E226" w14:textId="77777777" w:rsidR="007E2564" w:rsidRDefault="007E2564" w:rsidP="00EC34AE">
      <w:pPr>
        <w:autoSpaceDE w:val="0"/>
        <w:autoSpaceDN w:val="0"/>
        <w:adjustRightInd w:val="0"/>
        <w:spacing w:after="0" w:line="240" w:lineRule="auto"/>
        <w:ind w:left="-540" w:right="360"/>
        <w:rPr>
          <w:rFonts w:ascii="Times New Roman" w:eastAsia="Times New Roman" w:hAnsi="Times New Roman"/>
          <w:sz w:val="24"/>
          <w:szCs w:val="24"/>
        </w:rPr>
      </w:pPr>
      <w:bookmarkStart w:id="0" w:name="_Hlk86222128"/>
      <w:bookmarkStart w:id="1" w:name="_GoBack"/>
      <w:bookmarkEnd w:id="1"/>
    </w:p>
    <w:p w14:paraId="65A98D39" w14:textId="77777777" w:rsidR="007E2564" w:rsidRDefault="007E2564" w:rsidP="00EC34AE">
      <w:pPr>
        <w:autoSpaceDE w:val="0"/>
        <w:autoSpaceDN w:val="0"/>
        <w:adjustRightInd w:val="0"/>
        <w:spacing w:after="0" w:line="240" w:lineRule="auto"/>
        <w:ind w:left="-540" w:right="360"/>
        <w:rPr>
          <w:rFonts w:ascii="Times New Roman" w:eastAsia="Times New Roman" w:hAnsi="Times New Roman"/>
          <w:sz w:val="24"/>
          <w:szCs w:val="24"/>
        </w:rPr>
      </w:pPr>
    </w:p>
    <w:p w14:paraId="5225BEF4" w14:textId="77777777" w:rsidR="007E2564" w:rsidRDefault="007E2564" w:rsidP="00EC34AE">
      <w:pPr>
        <w:autoSpaceDE w:val="0"/>
        <w:autoSpaceDN w:val="0"/>
        <w:adjustRightInd w:val="0"/>
        <w:spacing w:after="0" w:line="240" w:lineRule="auto"/>
        <w:ind w:left="-540" w:right="360"/>
        <w:rPr>
          <w:rFonts w:ascii="Times New Roman" w:eastAsia="Times New Roman" w:hAnsi="Times New Roman"/>
          <w:sz w:val="24"/>
          <w:szCs w:val="24"/>
        </w:rPr>
      </w:pPr>
    </w:p>
    <w:p w14:paraId="380C4481" w14:textId="1D4E5C44" w:rsidR="00120642" w:rsidRPr="00120642" w:rsidRDefault="00120642" w:rsidP="00120642">
      <w:pPr>
        <w:ind w:left="2880" w:firstLine="720"/>
        <w:rPr>
          <w:rFonts w:ascii="Calibri" w:hAnsi="Calibri"/>
          <w:b/>
          <w:sz w:val="40"/>
          <w:szCs w:val="40"/>
          <w:u w:val="single"/>
        </w:rPr>
      </w:pPr>
      <w:r w:rsidRPr="00120642">
        <w:rPr>
          <w:rFonts w:ascii="Calibri" w:hAnsi="Calibri"/>
          <w:b/>
          <w:sz w:val="40"/>
          <w:szCs w:val="40"/>
          <w:u w:val="single"/>
        </w:rPr>
        <w:t>District 5</w:t>
      </w:r>
    </w:p>
    <w:p w14:paraId="49ACEB8B" w14:textId="77777777" w:rsidR="00120642" w:rsidRPr="00120642" w:rsidRDefault="00120642" w:rsidP="00120642">
      <w:pPr>
        <w:spacing w:after="0" w:line="240" w:lineRule="auto"/>
        <w:jc w:val="center"/>
        <w:rPr>
          <w:rFonts w:ascii="Calibri" w:hAnsi="Calibri"/>
          <w:b/>
          <w:sz w:val="40"/>
          <w:szCs w:val="40"/>
          <w:u w:val="single"/>
        </w:rPr>
      </w:pPr>
      <w:r w:rsidRPr="00120642">
        <w:rPr>
          <w:rFonts w:ascii="Calibri" w:hAnsi="Calibri"/>
          <w:b/>
          <w:sz w:val="40"/>
          <w:szCs w:val="40"/>
          <w:u w:val="single"/>
        </w:rPr>
        <w:t>Municipality Work Notification Form</w:t>
      </w:r>
    </w:p>
    <w:p w14:paraId="09D515CE" w14:textId="77777777" w:rsidR="00120642" w:rsidRPr="00120642" w:rsidRDefault="00120642" w:rsidP="00120642">
      <w:pPr>
        <w:spacing w:after="0" w:line="240" w:lineRule="auto"/>
        <w:rPr>
          <w:rFonts w:ascii="Calibri" w:hAnsi="Calibri"/>
        </w:rPr>
      </w:pPr>
    </w:p>
    <w:p w14:paraId="4EB23F4D" w14:textId="77777777" w:rsidR="00120642" w:rsidRPr="00120642" w:rsidRDefault="00120642" w:rsidP="00120642">
      <w:pPr>
        <w:spacing w:after="0" w:line="240" w:lineRule="auto"/>
        <w:rPr>
          <w:rFonts w:ascii="Calibri" w:hAnsi="Calibri"/>
          <w:sz w:val="24"/>
        </w:rPr>
      </w:pPr>
      <w:r w:rsidRPr="00120642">
        <w:rPr>
          <w:rFonts w:ascii="Calibri" w:hAnsi="Calibri"/>
          <w:sz w:val="24"/>
        </w:rPr>
        <w:t xml:space="preserve">MassDOT will be conducting work in your community in the near future.  The following project information is being forwarded for distribution to appropriate Municipal Departments.  </w:t>
      </w:r>
    </w:p>
    <w:p w14:paraId="2733410B" w14:textId="77777777" w:rsidR="00120642" w:rsidRPr="00120642" w:rsidRDefault="00120642" w:rsidP="00120642">
      <w:pPr>
        <w:numPr>
          <w:ilvl w:val="0"/>
          <w:numId w:val="2"/>
        </w:numPr>
        <w:spacing w:after="0" w:line="240" w:lineRule="auto"/>
        <w:rPr>
          <w:rFonts w:ascii="Calibri" w:hAnsi="Calibri"/>
          <w:sz w:val="24"/>
        </w:rPr>
      </w:pPr>
      <w:r w:rsidRPr="00120642">
        <w:rPr>
          <w:rFonts w:ascii="Calibri" w:hAnsi="Calibri"/>
          <w:sz w:val="24"/>
        </w:rPr>
        <w:t xml:space="preserve">For questions, please contact the District 5 Construction Office at 857-368-5104.  </w:t>
      </w:r>
      <w:r w:rsidRPr="00C82602">
        <w:rPr>
          <w:rFonts w:ascii="Calibri" w:hAnsi="Calibri"/>
          <w:b/>
          <w:bCs/>
          <w:sz w:val="24"/>
        </w:rPr>
        <w:t>Resident Engineer cell phone numbers are for the use of Municipal Officials only, and should not be distributed to the general public</w:t>
      </w:r>
      <w:r w:rsidRPr="00120642">
        <w:rPr>
          <w:rFonts w:ascii="Calibri" w:hAnsi="Calibri"/>
          <w:sz w:val="24"/>
        </w:rPr>
        <w:t>.  Please direct all public questions and complaints to the District 5 Construction Office.</w:t>
      </w:r>
    </w:p>
    <w:p w14:paraId="74531531" w14:textId="77777777" w:rsidR="00120642" w:rsidRPr="00120642" w:rsidRDefault="00120642" w:rsidP="00120642">
      <w:pPr>
        <w:spacing w:after="0" w:line="240" w:lineRule="auto"/>
        <w:rPr>
          <w:rFonts w:ascii="Calibri" w:hAnsi="Calibri"/>
        </w:rPr>
      </w:pPr>
    </w:p>
    <w:p w14:paraId="3260DC9B" w14:textId="5956FF6F" w:rsidR="00120642" w:rsidRPr="00120642" w:rsidRDefault="00120642" w:rsidP="00120642">
      <w:pPr>
        <w:spacing w:after="0" w:line="240" w:lineRule="auto"/>
        <w:rPr>
          <w:rFonts w:ascii="Calibri" w:hAnsi="Calibri"/>
          <w:sz w:val="24"/>
        </w:rPr>
      </w:pPr>
      <w:r w:rsidRPr="00120642">
        <w:rPr>
          <w:rFonts w:ascii="Calibri" w:hAnsi="Calibri"/>
          <w:b/>
          <w:sz w:val="24"/>
        </w:rPr>
        <w:t>Project Location (City/Town):</w:t>
      </w:r>
      <w:r w:rsidRPr="00120642">
        <w:rPr>
          <w:rFonts w:ascii="Calibri" w:hAnsi="Calibri"/>
          <w:sz w:val="24"/>
        </w:rPr>
        <w:t xml:space="preserve"> </w:t>
      </w:r>
      <w:r w:rsidR="00C82602">
        <w:rPr>
          <w:rFonts w:ascii="Calibri" w:hAnsi="Calibri"/>
          <w:sz w:val="24"/>
        </w:rPr>
        <w:t>Hanson</w:t>
      </w:r>
    </w:p>
    <w:p w14:paraId="48FBFE0D" w14:textId="77777777" w:rsidR="00120642" w:rsidRPr="00120642" w:rsidRDefault="00120642" w:rsidP="00120642">
      <w:pPr>
        <w:spacing w:after="0" w:line="240" w:lineRule="auto"/>
        <w:rPr>
          <w:rFonts w:ascii="Calibri" w:hAnsi="Calibri"/>
          <w:sz w:val="24"/>
        </w:rPr>
      </w:pPr>
    </w:p>
    <w:p w14:paraId="064E071A" w14:textId="5E83606F" w:rsidR="00120642" w:rsidRPr="00120642" w:rsidRDefault="00120642" w:rsidP="00120642">
      <w:pPr>
        <w:spacing w:after="0" w:line="240" w:lineRule="auto"/>
        <w:rPr>
          <w:rFonts w:ascii="Calibri" w:hAnsi="Calibri"/>
          <w:sz w:val="24"/>
        </w:rPr>
      </w:pPr>
      <w:r w:rsidRPr="00120642">
        <w:rPr>
          <w:rFonts w:ascii="Calibri" w:hAnsi="Calibri"/>
          <w:b/>
          <w:sz w:val="24"/>
        </w:rPr>
        <w:t>Estimated Start Date of Work:</w:t>
      </w:r>
      <w:r w:rsidRPr="00120642">
        <w:rPr>
          <w:rFonts w:ascii="Calibri" w:hAnsi="Calibri"/>
          <w:sz w:val="24"/>
        </w:rPr>
        <w:t xml:space="preserve"> </w:t>
      </w:r>
      <w:r w:rsidR="00C82602">
        <w:rPr>
          <w:rFonts w:ascii="Calibri" w:hAnsi="Calibri"/>
          <w:sz w:val="24"/>
        </w:rPr>
        <w:t>6/2</w:t>
      </w:r>
      <w:r w:rsidR="00211259">
        <w:rPr>
          <w:rFonts w:ascii="Calibri" w:hAnsi="Calibri"/>
          <w:sz w:val="24"/>
        </w:rPr>
        <w:t>5</w:t>
      </w:r>
      <w:r w:rsidR="001D4E0E">
        <w:rPr>
          <w:rFonts w:ascii="Calibri" w:hAnsi="Calibri"/>
          <w:sz w:val="24"/>
        </w:rPr>
        <w:t>/23</w:t>
      </w:r>
    </w:p>
    <w:p w14:paraId="7A7323C5" w14:textId="77777777" w:rsidR="00120642" w:rsidRPr="00120642" w:rsidRDefault="00120642" w:rsidP="00120642">
      <w:pPr>
        <w:spacing w:after="0" w:line="240" w:lineRule="auto"/>
        <w:rPr>
          <w:rFonts w:ascii="Calibri" w:hAnsi="Calibri"/>
          <w:sz w:val="24"/>
        </w:rPr>
      </w:pPr>
    </w:p>
    <w:p w14:paraId="2E3026AB" w14:textId="77777777" w:rsidR="00120642" w:rsidRPr="00120642" w:rsidRDefault="00120642" w:rsidP="00120642">
      <w:pPr>
        <w:spacing w:after="0" w:line="240" w:lineRule="auto"/>
        <w:rPr>
          <w:rFonts w:ascii="Calibri" w:hAnsi="Calibri"/>
          <w:sz w:val="24"/>
        </w:rPr>
      </w:pPr>
      <w:r w:rsidRPr="00120642">
        <w:rPr>
          <w:rFonts w:ascii="Calibri" w:hAnsi="Calibri"/>
          <w:b/>
          <w:sz w:val="24"/>
        </w:rPr>
        <w:t>Project Type:</w:t>
      </w:r>
      <w:r w:rsidRPr="00120642">
        <w:rPr>
          <w:rFonts w:ascii="Calibri" w:hAnsi="Calibri"/>
          <w:sz w:val="24"/>
        </w:rPr>
        <w:t xml:space="preserve">  Maintenance </w:t>
      </w:r>
    </w:p>
    <w:p w14:paraId="08482965" w14:textId="77777777" w:rsidR="00120642" w:rsidRPr="00120642" w:rsidRDefault="00120642" w:rsidP="00120642">
      <w:pPr>
        <w:spacing w:after="0" w:line="240" w:lineRule="auto"/>
        <w:rPr>
          <w:rFonts w:ascii="Calibri" w:hAnsi="Calibri"/>
          <w:sz w:val="24"/>
        </w:rPr>
      </w:pPr>
    </w:p>
    <w:p w14:paraId="5368AECE" w14:textId="77777777" w:rsidR="00120642" w:rsidRPr="00120642" w:rsidRDefault="00120642" w:rsidP="00120642">
      <w:pPr>
        <w:spacing w:after="0" w:line="240" w:lineRule="auto"/>
        <w:rPr>
          <w:rFonts w:ascii="Calibri" w:hAnsi="Calibri"/>
          <w:sz w:val="24"/>
        </w:rPr>
      </w:pPr>
      <w:r w:rsidRPr="00120642">
        <w:rPr>
          <w:rFonts w:ascii="Calibri" w:hAnsi="Calibri"/>
          <w:b/>
          <w:sz w:val="24"/>
        </w:rPr>
        <w:t>Resident Engineer: Sean Darling 774-292-2119</w:t>
      </w:r>
      <w:r w:rsidRPr="00120642">
        <w:rPr>
          <w:rFonts w:ascii="Calibri" w:hAnsi="Calibri"/>
          <w:b/>
          <w:sz w:val="24"/>
        </w:rPr>
        <w:tab/>
      </w:r>
      <w:r w:rsidRPr="00120642">
        <w:rPr>
          <w:rFonts w:ascii="Calibri" w:hAnsi="Calibri"/>
          <w:sz w:val="24"/>
        </w:rPr>
        <w:t xml:space="preserve">  </w:t>
      </w:r>
    </w:p>
    <w:p w14:paraId="7206E7A1" w14:textId="77777777" w:rsidR="00120642" w:rsidRPr="00120642" w:rsidRDefault="00120642" w:rsidP="00120642">
      <w:pPr>
        <w:spacing w:after="0" w:line="240" w:lineRule="auto"/>
        <w:rPr>
          <w:rFonts w:ascii="Calibri" w:hAnsi="Calibri"/>
          <w:sz w:val="24"/>
        </w:rPr>
      </w:pPr>
    </w:p>
    <w:p w14:paraId="0DF100AE" w14:textId="77777777" w:rsidR="00120642" w:rsidRPr="00120642" w:rsidRDefault="00120642" w:rsidP="00120642">
      <w:pPr>
        <w:spacing w:after="0" w:line="240" w:lineRule="auto"/>
        <w:rPr>
          <w:rFonts w:ascii="Calibri" w:hAnsi="Calibri"/>
          <w:sz w:val="24"/>
        </w:rPr>
      </w:pPr>
      <w:r w:rsidRPr="00120642">
        <w:rPr>
          <w:rFonts w:ascii="Calibri" w:hAnsi="Calibri"/>
          <w:b/>
          <w:sz w:val="24"/>
        </w:rPr>
        <w:t>Description of Work: Mill and Pave</w:t>
      </w:r>
    </w:p>
    <w:p w14:paraId="71B3C9FB" w14:textId="77777777" w:rsidR="00120642" w:rsidRPr="00120642" w:rsidRDefault="00120642" w:rsidP="00120642">
      <w:pPr>
        <w:spacing w:after="0" w:line="240" w:lineRule="auto"/>
        <w:rPr>
          <w:rFonts w:ascii="Calibri" w:hAnsi="Calibri"/>
          <w:sz w:val="24"/>
        </w:rPr>
      </w:pPr>
    </w:p>
    <w:p w14:paraId="195899EC" w14:textId="02E85AF3" w:rsidR="00120642" w:rsidRPr="00120642" w:rsidRDefault="00120642" w:rsidP="00120642">
      <w:pPr>
        <w:spacing w:after="0" w:line="240" w:lineRule="auto"/>
        <w:rPr>
          <w:rFonts w:ascii="Calibri" w:hAnsi="Calibri"/>
          <w:sz w:val="24"/>
        </w:rPr>
      </w:pPr>
      <w:r w:rsidRPr="00120642">
        <w:rPr>
          <w:rFonts w:ascii="Calibri" w:hAnsi="Calibri"/>
          <w:b/>
          <w:sz w:val="24"/>
        </w:rPr>
        <w:t>Contractor:</w:t>
      </w:r>
      <w:r w:rsidRPr="00120642">
        <w:rPr>
          <w:rFonts w:ascii="Calibri" w:hAnsi="Calibri"/>
          <w:sz w:val="24"/>
        </w:rPr>
        <w:t xml:space="preserve">  PJ Keating</w:t>
      </w:r>
      <w:r w:rsidR="00A3413D">
        <w:rPr>
          <w:rFonts w:ascii="Calibri" w:hAnsi="Calibri"/>
          <w:sz w:val="24"/>
        </w:rPr>
        <w:t xml:space="preserve"> – </w:t>
      </w:r>
      <w:r w:rsidR="00C82602">
        <w:rPr>
          <w:rFonts w:ascii="Calibri" w:hAnsi="Calibri"/>
          <w:sz w:val="24"/>
        </w:rPr>
        <w:t xml:space="preserve">Philip </w:t>
      </w:r>
      <w:proofErr w:type="spellStart"/>
      <w:r w:rsidR="00C82602">
        <w:rPr>
          <w:rFonts w:ascii="Calibri" w:hAnsi="Calibri"/>
          <w:sz w:val="24"/>
        </w:rPr>
        <w:t>Leite</w:t>
      </w:r>
      <w:proofErr w:type="spellEnd"/>
      <w:r w:rsidR="00C82602">
        <w:rPr>
          <w:rFonts w:ascii="Calibri" w:hAnsi="Calibri"/>
          <w:sz w:val="24"/>
        </w:rPr>
        <w:t xml:space="preserve"> – 978-449-1787</w:t>
      </w:r>
    </w:p>
    <w:p w14:paraId="7715B066" w14:textId="77777777" w:rsidR="00120642" w:rsidRPr="00120642" w:rsidRDefault="00120642" w:rsidP="00120642">
      <w:pPr>
        <w:spacing w:after="0" w:line="240" w:lineRule="auto"/>
        <w:rPr>
          <w:rFonts w:ascii="Calibri" w:hAnsi="Calibri"/>
          <w:sz w:val="24"/>
        </w:rPr>
      </w:pPr>
    </w:p>
    <w:p w14:paraId="161D25B4" w14:textId="77777777" w:rsidR="00120642" w:rsidRPr="00120642" w:rsidRDefault="00120642" w:rsidP="00120642">
      <w:pPr>
        <w:spacing w:after="0" w:line="240" w:lineRule="auto"/>
        <w:rPr>
          <w:rFonts w:ascii="Calibri" w:hAnsi="Calibri"/>
          <w:sz w:val="24"/>
        </w:rPr>
      </w:pPr>
      <w:r w:rsidRPr="00120642">
        <w:rPr>
          <w:rFonts w:ascii="Calibri" w:hAnsi="Calibri"/>
          <w:b/>
          <w:sz w:val="24"/>
        </w:rPr>
        <w:t>Hours of Operation (Day/Night):</w:t>
      </w:r>
      <w:r w:rsidRPr="00120642">
        <w:rPr>
          <w:rFonts w:ascii="Calibri" w:hAnsi="Calibri"/>
          <w:sz w:val="24"/>
        </w:rPr>
        <w:t xml:space="preserve"> 8:00PM to 5:00AM</w:t>
      </w:r>
    </w:p>
    <w:p w14:paraId="773C2C8D" w14:textId="77777777" w:rsidR="00120642" w:rsidRPr="00120642" w:rsidRDefault="00120642" w:rsidP="00120642">
      <w:pPr>
        <w:spacing w:after="0" w:line="240" w:lineRule="auto"/>
        <w:rPr>
          <w:rFonts w:ascii="Calibri" w:hAnsi="Calibri"/>
          <w:sz w:val="24"/>
        </w:rPr>
      </w:pPr>
    </w:p>
    <w:p w14:paraId="5A8605F9" w14:textId="725C3ED7" w:rsidR="00120642" w:rsidRPr="00120642" w:rsidRDefault="00120642" w:rsidP="00120642">
      <w:pPr>
        <w:spacing w:after="0" w:line="240" w:lineRule="auto"/>
        <w:rPr>
          <w:rFonts w:ascii="Calibri" w:hAnsi="Calibri"/>
          <w:sz w:val="24"/>
        </w:rPr>
      </w:pPr>
      <w:r w:rsidRPr="00120642">
        <w:rPr>
          <w:rFonts w:ascii="Calibri" w:hAnsi="Calibri"/>
          <w:b/>
          <w:sz w:val="24"/>
        </w:rPr>
        <w:t>Description of Traffic Management:</w:t>
      </w:r>
      <w:r w:rsidRPr="00120642">
        <w:rPr>
          <w:rFonts w:ascii="Calibri" w:hAnsi="Calibri"/>
          <w:sz w:val="24"/>
        </w:rPr>
        <w:t xml:space="preserve"> </w:t>
      </w:r>
      <w:r w:rsidR="00A441CC">
        <w:rPr>
          <w:rFonts w:ascii="Calibri" w:hAnsi="Calibri"/>
          <w:sz w:val="24"/>
        </w:rPr>
        <w:t xml:space="preserve">No detours are needed due to the project location being mainly in a commercial area. </w:t>
      </w:r>
      <w:r w:rsidR="002E68D6">
        <w:rPr>
          <w:rFonts w:ascii="Calibri" w:hAnsi="Calibri"/>
          <w:sz w:val="24"/>
        </w:rPr>
        <w:t xml:space="preserve">Traffic </w:t>
      </w:r>
      <w:r w:rsidRPr="00120642">
        <w:rPr>
          <w:rFonts w:ascii="Calibri" w:hAnsi="Calibri"/>
          <w:sz w:val="24"/>
        </w:rPr>
        <w:t xml:space="preserve">Police will be used to control traffic.  </w:t>
      </w:r>
    </w:p>
    <w:p w14:paraId="629FF8E6" w14:textId="77777777" w:rsidR="00120642" w:rsidRPr="00120642" w:rsidRDefault="00120642" w:rsidP="00120642">
      <w:pPr>
        <w:spacing w:after="0" w:line="240" w:lineRule="auto"/>
        <w:rPr>
          <w:rFonts w:ascii="Calibri" w:hAnsi="Calibri"/>
          <w:sz w:val="24"/>
        </w:rPr>
      </w:pPr>
    </w:p>
    <w:p w14:paraId="2E1C686C" w14:textId="4847A92A" w:rsidR="00120642" w:rsidRPr="00120642" w:rsidRDefault="00120642" w:rsidP="00120642">
      <w:pPr>
        <w:spacing w:after="0" w:line="240" w:lineRule="auto"/>
        <w:rPr>
          <w:rFonts w:ascii="Calibri" w:hAnsi="Calibri"/>
          <w:sz w:val="24"/>
        </w:rPr>
      </w:pPr>
      <w:r w:rsidRPr="00120642">
        <w:rPr>
          <w:rFonts w:ascii="Calibri" w:hAnsi="Calibri"/>
          <w:b/>
          <w:sz w:val="24"/>
        </w:rPr>
        <w:t>Estimated Duration of Work:</w:t>
      </w:r>
      <w:r w:rsidRPr="00120642">
        <w:rPr>
          <w:rFonts w:ascii="Calibri" w:hAnsi="Calibri"/>
          <w:sz w:val="24"/>
        </w:rPr>
        <w:t xml:space="preserve">  </w:t>
      </w:r>
      <w:r w:rsidR="00A3413D">
        <w:rPr>
          <w:rFonts w:ascii="Calibri" w:hAnsi="Calibri"/>
          <w:sz w:val="24"/>
        </w:rPr>
        <w:t>6</w:t>
      </w:r>
      <w:r w:rsidR="002E68D6">
        <w:rPr>
          <w:rFonts w:ascii="Calibri" w:hAnsi="Calibri"/>
          <w:sz w:val="24"/>
        </w:rPr>
        <w:t xml:space="preserve">-8 </w:t>
      </w:r>
      <w:r w:rsidRPr="00120642">
        <w:rPr>
          <w:rFonts w:ascii="Calibri" w:hAnsi="Calibri"/>
          <w:sz w:val="24"/>
        </w:rPr>
        <w:t>weeks</w:t>
      </w:r>
      <w:r w:rsidR="00C82602">
        <w:rPr>
          <w:rFonts w:ascii="Calibri" w:hAnsi="Calibri"/>
          <w:sz w:val="24"/>
        </w:rPr>
        <w:t xml:space="preserve">, weather dependent. </w:t>
      </w:r>
    </w:p>
    <w:p w14:paraId="12DEBB0C" w14:textId="77777777" w:rsidR="00120642" w:rsidRPr="00120642" w:rsidRDefault="00120642" w:rsidP="00120642">
      <w:pPr>
        <w:spacing w:after="0" w:line="240" w:lineRule="auto"/>
        <w:rPr>
          <w:rFonts w:ascii="Calibri" w:hAnsi="Calibri"/>
          <w:sz w:val="24"/>
        </w:rPr>
      </w:pPr>
    </w:p>
    <w:p w14:paraId="3803DCD7" w14:textId="5D81E441" w:rsidR="00B17654" w:rsidRPr="00BA2C37" w:rsidRDefault="00120642" w:rsidP="00A3413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20642">
        <w:rPr>
          <w:rFonts w:ascii="Calibri" w:hAnsi="Calibri"/>
          <w:b/>
          <w:sz w:val="24"/>
        </w:rPr>
        <w:t>Additional Information:</w:t>
      </w:r>
      <w:r w:rsidRPr="00120642">
        <w:rPr>
          <w:rFonts w:ascii="Calibri" w:hAnsi="Calibri"/>
          <w:sz w:val="24"/>
        </w:rPr>
        <w:t xml:space="preserve"> </w:t>
      </w:r>
      <w:r w:rsidRPr="00120642">
        <w:rPr>
          <w:rFonts w:ascii="TimesNewRomanPSMT" w:hAnsi="TimesNewRomanPSMT" w:cs="TimesNewRomanPSMT"/>
          <w:sz w:val="24"/>
          <w:szCs w:val="24"/>
        </w:rPr>
        <w:t xml:space="preserve">Milling, paving and structure repair/adjust on </w:t>
      </w:r>
      <w:r w:rsidR="001D4E0E">
        <w:rPr>
          <w:rFonts w:ascii="Calibri" w:hAnsi="Calibri" w:cs="Calibri"/>
          <w:color w:val="000000"/>
          <w:shd w:val="clear" w:color="auto" w:fill="FFFFFF"/>
        </w:rPr>
        <w:t xml:space="preserve">Route </w:t>
      </w:r>
      <w:r w:rsidR="00C82602">
        <w:rPr>
          <w:rFonts w:ascii="Calibri" w:hAnsi="Calibri" w:cs="Calibri"/>
          <w:color w:val="000000"/>
          <w:shd w:val="clear" w:color="auto" w:fill="FFFFFF"/>
        </w:rPr>
        <w:t>27 (Near Route 58 MM 7.4) to East Bridgewater town line and Route 14 in Hanson from the Town Water Department (MM 4.7) and continues to Holmes Street (MM 5.6</w:t>
      </w:r>
      <w:r w:rsidR="007E2564">
        <w:rPr>
          <w:rFonts w:ascii="Times New Roman" w:eastAsia="Times New Roman" w:hAnsi="Times New Roman"/>
          <w:sz w:val="24"/>
          <w:szCs w:val="24"/>
        </w:rPr>
        <w:tab/>
      </w:r>
      <w:r w:rsidR="007E2564">
        <w:rPr>
          <w:rFonts w:ascii="Times New Roman" w:eastAsia="Times New Roman" w:hAnsi="Times New Roman"/>
          <w:sz w:val="24"/>
          <w:szCs w:val="24"/>
        </w:rPr>
        <w:tab/>
      </w:r>
      <w:r w:rsidR="003F7E4A" w:rsidRPr="003F7E4A">
        <w:rPr>
          <w:rFonts w:ascii="Times New Roman" w:eastAsia="Times New Roman" w:hAnsi="Times New Roman"/>
          <w:sz w:val="20"/>
          <w:szCs w:val="20"/>
        </w:rPr>
        <w:t xml:space="preserve"> </w:t>
      </w:r>
      <w:bookmarkEnd w:id="0"/>
    </w:p>
    <w:sectPr w:rsidR="00B17654" w:rsidRPr="00BA2C37" w:rsidSect="007E25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27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0C6AA" w14:textId="77777777" w:rsidR="00F868FA" w:rsidRDefault="00F868FA" w:rsidP="00B17654">
      <w:pPr>
        <w:spacing w:after="0" w:line="240" w:lineRule="auto"/>
      </w:pPr>
      <w:r>
        <w:separator/>
      </w:r>
    </w:p>
  </w:endnote>
  <w:endnote w:type="continuationSeparator" w:id="0">
    <w:p w14:paraId="2481B355" w14:textId="77777777" w:rsidR="00F868FA" w:rsidRDefault="00F868FA" w:rsidP="00B1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C03F" w14:textId="77777777" w:rsidR="005159E1" w:rsidRDefault="00515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29073" w14:textId="77777777" w:rsidR="005159E1" w:rsidRDefault="005159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98C8D" w14:textId="24114FE8" w:rsidR="00327C83" w:rsidRPr="002B6E4F" w:rsidRDefault="005159E1" w:rsidP="00327C83">
    <w:pPr>
      <w:spacing w:after="0"/>
      <w:jc w:val="right"/>
      <w:rPr>
        <w:color w:val="005295"/>
        <w:sz w:val="18"/>
        <w:szCs w:val="18"/>
      </w:rPr>
    </w:pPr>
    <w:r>
      <w:rPr>
        <w:color w:val="005295"/>
        <w:sz w:val="18"/>
        <w:szCs w:val="18"/>
      </w:rPr>
      <w:t>1000 County Street Taunton, MA 02780</w:t>
    </w:r>
  </w:p>
  <w:p w14:paraId="1F31F58F" w14:textId="5473220B" w:rsidR="00327C83" w:rsidRPr="002B6E4F" w:rsidRDefault="00327C83" w:rsidP="00327C83">
    <w:pPr>
      <w:spacing w:after="0"/>
      <w:jc w:val="right"/>
      <w:rPr>
        <w:color w:val="005295"/>
        <w:sz w:val="18"/>
        <w:szCs w:val="18"/>
      </w:rPr>
    </w:pPr>
    <w:r w:rsidRPr="002B6E4F">
      <w:rPr>
        <w:color w:val="005295"/>
        <w:sz w:val="18"/>
        <w:szCs w:val="18"/>
      </w:rPr>
      <w:t xml:space="preserve">Tel: </w:t>
    </w:r>
    <w:r w:rsidR="005159E1">
      <w:rPr>
        <w:color w:val="005295"/>
        <w:sz w:val="18"/>
        <w:szCs w:val="18"/>
      </w:rPr>
      <w:t>508-824-6633</w:t>
    </w:r>
    <w:r w:rsidRPr="002B6E4F">
      <w:rPr>
        <w:color w:val="005295"/>
        <w:sz w:val="18"/>
        <w:szCs w:val="18"/>
      </w:rPr>
      <w:t>, T</w:t>
    </w:r>
    <w:r>
      <w:rPr>
        <w:color w:val="005295"/>
        <w:sz w:val="18"/>
        <w:szCs w:val="18"/>
      </w:rPr>
      <w:t>TY</w:t>
    </w:r>
    <w:r w:rsidRPr="002B6E4F">
      <w:rPr>
        <w:color w:val="005295"/>
        <w:sz w:val="18"/>
        <w:szCs w:val="18"/>
      </w:rPr>
      <w:t xml:space="preserve">: </w:t>
    </w:r>
    <w:r>
      <w:rPr>
        <w:color w:val="005295"/>
        <w:sz w:val="18"/>
        <w:szCs w:val="18"/>
      </w:rPr>
      <w:t>857-368-0655</w:t>
    </w:r>
  </w:p>
  <w:p w14:paraId="5AA63DFF" w14:textId="2E1F7B74" w:rsidR="00B17654" w:rsidRDefault="00327C83" w:rsidP="00327C83">
    <w:pPr>
      <w:spacing w:after="0"/>
      <w:jc w:val="right"/>
    </w:pPr>
    <w:r w:rsidRPr="002B6E4F">
      <w:rPr>
        <w:color w:val="005295"/>
        <w:sz w:val="18"/>
        <w:szCs w:val="18"/>
      </w:rPr>
      <w:t>mass.gov/</w:t>
    </w:r>
    <w:proofErr w:type="spellStart"/>
    <w:r w:rsidRPr="002B6E4F">
      <w:rPr>
        <w:color w:val="005295"/>
        <w:sz w:val="18"/>
        <w:szCs w:val="18"/>
      </w:rPr>
      <w:t>massdot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3D19E" w14:textId="77777777" w:rsidR="00F868FA" w:rsidRDefault="00F868FA" w:rsidP="00B17654">
      <w:pPr>
        <w:spacing w:after="0" w:line="240" w:lineRule="auto"/>
      </w:pPr>
      <w:r>
        <w:separator/>
      </w:r>
    </w:p>
  </w:footnote>
  <w:footnote w:type="continuationSeparator" w:id="0">
    <w:p w14:paraId="695D4FEE" w14:textId="77777777" w:rsidR="00F868FA" w:rsidRDefault="00F868FA" w:rsidP="00B1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127BB" w14:textId="77777777" w:rsidR="005159E1" w:rsidRDefault="005159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28749" w14:textId="77777777" w:rsidR="00B17654" w:rsidRDefault="00B17654">
    <w:pPr>
      <w:pStyle w:val="Header"/>
    </w:pPr>
  </w:p>
  <w:p w14:paraId="2A0CA69B" w14:textId="77777777" w:rsidR="00B17654" w:rsidRDefault="00B176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EE257" w14:textId="2B7F1078" w:rsidR="00B17654" w:rsidRPr="007968C9" w:rsidRDefault="007968C9" w:rsidP="007968C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A7989F" wp14:editId="79E087D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44968" cy="1188720"/>
          <wp:effectExtent l="0" t="0" r="2540" b="5080"/>
          <wp:wrapNone/>
          <wp:docPr id="8" name="Picture 8" descr="State Seal&#10;Maura Healey, GovernorKimberley Driscoll, Lieutenant GovernorGina Fiandaca, Secretary &amp; CEOJonathan L. Gulliver, Highway Administrator&#10;MassDOT Highwa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tate Seal&#10;Maura Healey, GovernorKimberley Driscoll, Lieutenant GovernorGina Fiandaca, Secretary &amp; CEOJonathan L. Gulliver, Highway Administrator&#10;MassDOT Highwa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4000B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B84D5D"/>
    <w:multiLevelType w:val="hybridMultilevel"/>
    <w:tmpl w:val="0A0264EA"/>
    <w:lvl w:ilvl="0" w:tplc="3D1A97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18"/>
    <w:rsid w:val="000258B5"/>
    <w:rsid w:val="00032C7E"/>
    <w:rsid w:val="00032F4F"/>
    <w:rsid w:val="00040EE2"/>
    <w:rsid w:val="00074FD0"/>
    <w:rsid w:val="000938BF"/>
    <w:rsid w:val="000B5132"/>
    <w:rsid w:val="000D104E"/>
    <w:rsid w:val="000F7336"/>
    <w:rsid w:val="00120642"/>
    <w:rsid w:val="001259E3"/>
    <w:rsid w:val="0014551D"/>
    <w:rsid w:val="001710C3"/>
    <w:rsid w:val="00175ACA"/>
    <w:rsid w:val="00183518"/>
    <w:rsid w:val="001D4E0E"/>
    <w:rsid w:val="001E45B4"/>
    <w:rsid w:val="00207157"/>
    <w:rsid w:val="00210CB1"/>
    <w:rsid w:val="00211259"/>
    <w:rsid w:val="0021678B"/>
    <w:rsid w:val="00220AE4"/>
    <w:rsid w:val="002274C8"/>
    <w:rsid w:val="00244B2D"/>
    <w:rsid w:val="00272F75"/>
    <w:rsid w:val="002C25A0"/>
    <w:rsid w:val="002D56BE"/>
    <w:rsid w:val="002E68D6"/>
    <w:rsid w:val="00327C83"/>
    <w:rsid w:val="00357862"/>
    <w:rsid w:val="003A2538"/>
    <w:rsid w:val="003C10C6"/>
    <w:rsid w:val="003C3C96"/>
    <w:rsid w:val="003D1CA7"/>
    <w:rsid w:val="003F7E4A"/>
    <w:rsid w:val="00410219"/>
    <w:rsid w:val="00411855"/>
    <w:rsid w:val="00441F11"/>
    <w:rsid w:val="004B4D34"/>
    <w:rsid w:val="005159E1"/>
    <w:rsid w:val="00517FA1"/>
    <w:rsid w:val="00532865"/>
    <w:rsid w:val="005E1E35"/>
    <w:rsid w:val="00644E0F"/>
    <w:rsid w:val="00663646"/>
    <w:rsid w:val="00716F3C"/>
    <w:rsid w:val="00741742"/>
    <w:rsid w:val="007663ED"/>
    <w:rsid w:val="007968C9"/>
    <w:rsid w:val="007D73C7"/>
    <w:rsid w:val="007E2564"/>
    <w:rsid w:val="007E25D8"/>
    <w:rsid w:val="007F6E5D"/>
    <w:rsid w:val="008808F8"/>
    <w:rsid w:val="008F5A2C"/>
    <w:rsid w:val="00912FF9"/>
    <w:rsid w:val="00933EB6"/>
    <w:rsid w:val="009667F6"/>
    <w:rsid w:val="009873EC"/>
    <w:rsid w:val="009E1082"/>
    <w:rsid w:val="009E698D"/>
    <w:rsid w:val="009E7785"/>
    <w:rsid w:val="00A03004"/>
    <w:rsid w:val="00A14588"/>
    <w:rsid w:val="00A25BB9"/>
    <w:rsid w:val="00A3413D"/>
    <w:rsid w:val="00A441CC"/>
    <w:rsid w:val="00AE79F5"/>
    <w:rsid w:val="00AF7330"/>
    <w:rsid w:val="00B17654"/>
    <w:rsid w:val="00B35018"/>
    <w:rsid w:val="00B362E7"/>
    <w:rsid w:val="00B36DBE"/>
    <w:rsid w:val="00B80842"/>
    <w:rsid w:val="00BA2C37"/>
    <w:rsid w:val="00BC0B2F"/>
    <w:rsid w:val="00BC5D53"/>
    <w:rsid w:val="00BE1806"/>
    <w:rsid w:val="00BE58AA"/>
    <w:rsid w:val="00C01EA1"/>
    <w:rsid w:val="00C22414"/>
    <w:rsid w:val="00C65782"/>
    <w:rsid w:val="00C676DF"/>
    <w:rsid w:val="00C82602"/>
    <w:rsid w:val="00CC188E"/>
    <w:rsid w:val="00D772F8"/>
    <w:rsid w:val="00D90446"/>
    <w:rsid w:val="00D9713A"/>
    <w:rsid w:val="00DC1383"/>
    <w:rsid w:val="00DD3650"/>
    <w:rsid w:val="00DE1D85"/>
    <w:rsid w:val="00E0123C"/>
    <w:rsid w:val="00E11832"/>
    <w:rsid w:val="00E16A40"/>
    <w:rsid w:val="00E322E7"/>
    <w:rsid w:val="00EA22BE"/>
    <w:rsid w:val="00EA45D0"/>
    <w:rsid w:val="00EC34AE"/>
    <w:rsid w:val="00EF0C65"/>
    <w:rsid w:val="00EF5158"/>
    <w:rsid w:val="00F068F9"/>
    <w:rsid w:val="00F36C44"/>
    <w:rsid w:val="00F868FA"/>
    <w:rsid w:val="00FB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A2DBB"/>
  <w14:defaultImageDpi w14:val="300"/>
  <w15:chartTrackingRefBased/>
  <w15:docId w15:val="{18385319-4017-A848-8001-3CA49E76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7E5"/>
    <w:pPr>
      <w:spacing w:after="200" w:line="276" w:lineRule="auto"/>
    </w:pPr>
    <w:rPr>
      <w:rFonts w:ascii="Eras Medium ITC" w:hAnsi="Eras Medium IT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18"/>
  </w:style>
  <w:style w:type="paragraph" w:styleId="Footer">
    <w:name w:val="footer"/>
    <w:basedOn w:val="Normal"/>
    <w:link w:val="Foot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18"/>
  </w:style>
  <w:style w:type="paragraph" w:styleId="BalloonText">
    <w:name w:val="Balloon Text"/>
    <w:basedOn w:val="Normal"/>
    <w:link w:val="BalloonTextChar"/>
    <w:uiPriority w:val="99"/>
    <w:semiHidden/>
    <w:unhideWhenUsed/>
    <w:rsid w:val="00B3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3" ma:contentTypeDescription="Create a new document." ma:contentTypeScope="" ma:versionID="a2b52afd7cac58c6d02272ae5265a539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dcb586d96a11e0d7ad179d37bdf9efd8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1ab2f6-91f9-4f14-952a-3f3eb0d68341" xsi:nil="true"/>
  </documentManagement>
</p:properties>
</file>

<file path=customXml/itemProps1.xml><?xml version="1.0" encoding="utf-8"?>
<ds:datastoreItem xmlns:ds="http://schemas.openxmlformats.org/officeDocument/2006/customXml" ds:itemID="{B540BD3D-C8CB-4C91-B3F5-9EE93C730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9B4E9F-10DB-4FE6-89D8-000744902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61104-8B33-4928-946C-1F369C3A581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d1ab2f6-91f9-4f14-952a-3f3eb0d68341"/>
    <ds:schemaRef ds:uri="http://schemas.microsoft.com/office/2006/documentManagement/types"/>
    <ds:schemaRef ds:uri="8f2fdac3-5421-455f-b4e4-df6141b3176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Highway Division Letterhead - color</vt:lpstr>
    </vt:vector>
  </TitlesOfParts>
  <Company>MBTA</Company>
  <LinksUpToDate>false</LinksUpToDate>
  <CharactersWithSpaces>1305</CharactersWithSpaces>
  <SharedDoc>false</SharedDoc>
  <HLinks>
    <vt:vector size="6" baseType="variant">
      <vt:variant>
        <vt:i4>7733291</vt:i4>
      </vt:variant>
      <vt:variant>
        <vt:i4>-1</vt:i4>
      </vt:variant>
      <vt:variant>
        <vt:i4>2067</vt:i4>
      </vt:variant>
      <vt:variant>
        <vt:i4>1</vt:i4>
      </vt:variant>
      <vt:variant>
        <vt:lpwstr>Highway_Letterhead_10-17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Highway Division Letterhead - color</dc:title>
  <dc:subject/>
  <dc:creator>dwood</dc:creator>
  <cp:keywords/>
  <dc:description/>
  <cp:lastModifiedBy>Carol Jensen</cp:lastModifiedBy>
  <cp:revision>2</cp:revision>
  <cp:lastPrinted>2023-03-08T17:46:00Z</cp:lastPrinted>
  <dcterms:created xsi:type="dcterms:W3CDTF">2023-06-20T19:28:00Z</dcterms:created>
  <dcterms:modified xsi:type="dcterms:W3CDTF">2023-06-20T19:28:00Z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32;#branding and logos|d7da1ff1-1dee-4666-b76b-c83b07880b29;#103;#letterhead|dccf4d91-84b2-41df-89e3-e3a455b54ede</vt:lpwstr>
  </property>
  <property fmtid="{D5CDD505-2E9C-101B-9397-08002B2CF9AE}" pid="3" name="ContentTypeId">
    <vt:lpwstr>0x010100D7ABE31071780243B2E68C5BEE851FF0</vt:lpwstr>
  </property>
  <property fmtid="{D5CDD505-2E9C-101B-9397-08002B2CF9AE}" pid="4" name="Department">
    <vt:lpwstr>1;#Information Technology|fcf25629-435f-45ab-9d4f-5a1b96da20d8</vt:lpwstr>
  </property>
</Properties>
</file>