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6B" w:rsidRPr="007B6868" w:rsidRDefault="00012032" w:rsidP="00C8346B">
      <w:pPr>
        <w:rPr>
          <w:rFonts w:ascii="Monotype Corsiva" w:hAnsi="Monotype Corsiva"/>
          <w:b/>
          <w:i/>
          <w:sz w:val="25"/>
          <w:szCs w:val="25"/>
        </w:rPr>
      </w:pPr>
      <w:r>
        <w:rPr>
          <w:rFonts w:ascii="Monotype Corsiva" w:hAnsi="Monotype Corsiva"/>
          <w:b/>
          <w:i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.75pt;width:126pt;height:105.75pt;z-index:251659264" stroked="f" strokecolor="black [3213]">
            <v:textbox>
              <w:txbxContent>
                <w:p w:rsidR="0049586F" w:rsidRPr="007B6868" w:rsidRDefault="0049586F">
                  <w:pPr>
                    <w:rPr>
                      <w:sz w:val="20"/>
                      <w:szCs w:val="20"/>
                    </w:rPr>
                  </w:pPr>
                  <w:r w:rsidRPr="007B6868">
                    <w:rPr>
                      <w:noProof/>
                      <w:color w:val="4F81BD" w:themeColor="accent1"/>
                      <w:sz w:val="20"/>
                      <w:szCs w:val="20"/>
                    </w:rPr>
                    <w:drawing>
                      <wp:inline distT="0" distB="0" distL="0" distR="0">
                        <wp:extent cx="971550" cy="90678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346B" w:rsidRPr="007B6868" w:rsidRDefault="00C8346B" w:rsidP="007B6868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B6868">
        <w:rPr>
          <w:rFonts w:ascii="Monotype Corsiva" w:hAnsi="Monotype Corsiva"/>
          <w:b/>
          <w:i/>
          <w:sz w:val="28"/>
          <w:szCs w:val="28"/>
        </w:rPr>
        <w:t>Hanson Board of Health</w:t>
      </w:r>
    </w:p>
    <w:p w:rsidR="00C8346B" w:rsidRPr="007B6868" w:rsidRDefault="00C8346B" w:rsidP="007B6868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B6868">
        <w:rPr>
          <w:rFonts w:ascii="Monotype Corsiva" w:hAnsi="Monotype Corsiva"/>
          <w:b/>
          <w:i/>
          <w:sz w:val="28"/>
          <w:szCs w:val="28"/>
        </w:rPr>
        <w:t>Town Hall</w:t>
      </w:r>
    </w:p>
    <w:p w:rsidR="00C8346B" w:rsidRPr="007B6868" w:rsidRDefault="00C8346B" w:rsidP="007B6868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B6868">
        <w:rPr>
          <w:rFonts w:ascii="Monotype Corsiva" w:hAnsi="Monotype Corsiva"/>
          <w:b/>
          <w:i/>
          <w:sz w:val="28"/>
          <w:szCs w:val="28"/>
        </w:rPr>
        <w:t>542 Liberty Street</w:t>
      </w:r>
    </w:p>
    <w:p w:rsidR="00C8346B" w:rsidRPr="007B6868" w:rsidRDefault="00C8346B" w:rsidP="007B6868">
      <w:pPr>
        <w:jc w:val="center"/>
        <w:rPr>
          <w:rFonts w:ascii="Monotype Corsiva" w:hAnsi="Monotype Corsiva"/>
          <w:b/>
          <w:sz w:val="28"/>
          <w:szCs w:val="28"/>
        </w:rPr>
      </w:pPr>
      <w:r w:rsidRPr="007B6868">
        <w:rPr>
          <w:rFonts w:ascii="Monotype Corsiva" w:hAnsi="Monotype Corsiva"/>
          <w:b/>
          <w:sz w:val="28"/>
          <w:szCs w:val="28"/>
        </w:rPr>
        <w:t>Hanson, MA 02341</w:t>
      </w:r>
    </w:p>
    <w:p w:rsidR="00C8346B" w:rsidRPr="007B6868" w:rsidRDefault="00C8346B" w:rsidP="007B6868">
      <w:pPr>
        <w:jc w:val="center"/>
        <w:rPr>
          <w:rFonts w:ascii="Monotype Corsiva" w:hAnsi="Monotype Corsiva"/>
          <w:b/>
          <w:sz w:val="28"/>
          <w:szCs w:val="28"/>
        </w:rPr>
      </w:pPr>
      <w:r w:rsidRPr="007B6868">
        <w:rPr>
          <w:rFonts w:ascii="Monotype Corsiva" w:hAnsi="Monotype Corsiva"/>
          <w:b/>
          <w:sz w:val="28"/>
          <w:szCs w:val="28"/>
        </w:rPr>
        <w:t>(781) 293-3138</w:t>
      </w:r>
    </w:p>
    <w:p w:rsidR="00C57F09" w:rsidRPr="007B6868" w:rsidRDefault="00C8346B" w:rsidP="007B6868">
      <w:pPr>
        <w:jc w:val="center"/>
        <w:rPr>
          <w:rFonts w:ascii="Monotype Corsiva" w:hAnsi="Monotype Corsiva"/>
          <w:b/>
          <w:sz w:val="28"/>
          <w:szCs w:val="28"/>
        </w:rPr>
      </w:pPr>
      <w:r w:rsidRPr="007B6868">
        <w:rPr>
          <w:rFonts w:ascii="Monotype Corsiva" w:hAnsi="Monotype Corsiva"/>
          <w:b/>
          <w:sz w:val="28"/>
          <w:szCs w:val="28"/>
        </w:rPr>
        <w:t>www.hanson-ma.gov</w:t>
      </w:r>
    </w:p>
    <w:p w:rsidR="001B7DAD" w:rsidRPr="007B6868" w:rsidRDefault="007B6868" w:rsidP="007B6868">
      <w:pPr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  <w:lang w:val="en-GB"/>
        </w:rPr>
      </w:pPr>
      <w:r w:rsidRPr="007B6868">
        <w:rPr>
          <w:rFonts w:ascii="Verdana" w:eastAsia="Times New Roman" w:hAnsi="Verdana" w:cs="Times New Roman"/>
          <w:color w:val="000000" w:themeColor="text1"/>
          <w:sz w:val="18"/>
          <w:szCs w:val="18"/>
          <w:lang w:val="en-GB"/>
        </w:rPr>
        <w:t>December 2015</w:t>
      </w:r>
    </w:p>
    <w:p w:rsidR="007B6868" w:rsidRDefault="007B6868" w:rsidP="007B6868">
      <w:pPr>
        <w:rPr>
          <w:rFonts w:ascii="Cambria" w:hAnsi="Cambria"/>
        </w:rPr>
      </w:pPr>
    </w:p>
    <w:p w:rsidR="005616C3" w:rsidRDefault="005616C3" w:rsidP="007B6868">
      <w:pPr>
        <w:rPr>
          <w:rFonts w:ascii="Cambria" w:hAnsi="Cambria"/>
        </w:rPr>
      </w:pPr>
    </w:p>
    <w:p w:rsidR="007B6868" w:rsidRPr="005616C3" w:rsidRDefault="005616C3" w:rsidP="007B6868">
      <w:pPr>
        <w:rPr>
          <w:rFonts w:ascii="Verdana" w:eastAsia="Times New Roman" w:hAnsi="Verdana" w:cs="Times New Roman"/>
          <w:b/>
          <w:lang w:val="en-GB"/>
        </w:rPr>
      </w:pPr>
      <w:proofErr w:type="gramStart"/>
      <w:r w:rsidRPr="005616C3">
        <w:rPr>
          <w:rFonts w:ascii="Verdana" w:eastAsia="Times New Roman" w:hAnsi="Verdana" w:cs="Times New Roman"/>
          <w:b/>
          <w:lang w:val="en-GB"/>
        </w:rPr>
        <w:t>Helpful information for disposal of holiday items at the Hanson Transfer Station</w:t>
      </w:r>
      <w:r>
        <w:rPr>
          <w:rFonts w:ascii="Verdana" w:eastAsia="Times New Roman" w:hAnsi="Verdana" w:cs="Times New Roman"/>
          <w:b/>
          <w:lang w:val="en-GB"/>
        </w:rPr>
        <w:t>.</w:t>
      </w:r>
      <w:proofErr w:type="gramEnd"/>
    </w:p>
    <w:p w:rsidR="007B6868" w:rsidRPr="007B6868" w:rsidRDefault="007B6868" w:rsidP="007B6868">
      <w:pPr>
        <w:jc w:val="right"/>
        <w:rPr>
          <w:rFonts w:ascii="Cambria" w:hAnsi="Cambria"/>
        </w:rPr>
      </w:pPr>
    </w:p>
    <w:p w:rsidR="007B6868" w:rsidRPr="007B6868" w:rsidRDefault="007B6868" w:rsidP="007B6868">
      <w:pPr>
        <w:jc w:val="right"/>
        <w:rPr>
          <w:rFonts w:ascii="Cambria" w:hAnsi="Cambria"/>
        </w:rPr>
      </w:pPr>
    </w:p>
    <w:p w:rsidR="0049586F" w:rsidRPr="00ED63E4" w:rsidRDefault="007B6868" w:rsidP="00ED63E4">
      <w:pPr>
        <w:shd w:val="clear" w:color="auto" w:fill="FFFFFF"/>
        <w:spacing w:after="100" w:afterAutospacing="1"/>
        <w:outlineLvl w:val="3"/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</w:pP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32"/>
          <w:u w:val="single"/>
          <w:lang w:val="en-GB"/>
        </w:rPr>
        <w:t>Greeting cards and wrapping paper:</w:t>
      </w: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29"/>
          <w:u w:val="single"/>
          <w:lang w:val="en-GB"/>
        </w:rPr>
        <w:t xml:space="preserve"> </w:t>
      </w: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29"/>
          <w:lang w:val="en-GB"/>
        </w:rPr>
        <w:t xml:space="preserve">   </w:t>
      </w:r>
      <w:r w:rsidR="0049586F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Greeting cards, envelopes and gift wrap with </w:t>
      </w:r>
      <w:r w:rsidR="0049586F" w:rsidRPr="0049586F">
        <w:rPr>
          <w:rFonts w:ascii="Verdana" w:eastAsia="Times New Roman" w:hAnsi="Verdana" w:cs="Times New Roman"/>
          <w:sz w:val="18"/>
          <w:szCs w:val="18"/>
          <w:lang w:val="en-GB"/>
        </w:rPr>
        <w:t>metallic foil</w:t>
      </w:r>
      <w:r w:rsidR="0049586F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 should </w:t>
      </w:r>
      <w:r w:rsidR="0049586F" w:rsidRPr="0049586F">
        <w:rPr>
          <w:rFonts w:ascii="Verdana" w:eastAsia="Times New Roman" w:hAnsi="Verdana" w:cs="Times New Roman"/>
          <w:sz w:val="18"/>
          <w:szCs w:val="18"/>
          <w:lang w:val="en-GB"/>
        </w:rPr>
        <w:t>not be recycled</w:t>
      </w:r>
      <w:r w:rsidR="0049586F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 with paper</w:t>
      </w:r>
      <w:bookmarkStart w:id="0" w:name="holiday"/>
      <w:bookmarkEnd w:id="0"/>
      <w:r w:rsidR="0049586F">
        <w:rPr>
          <w:rFonts w:ascii="Verdana" w:eastAsia="Times New Roman" w:hAnsi="Verdana" w:cs="Times New Roman"/>
          <w:sz w:val="18"/>
          <w:szCs w:val="18"/>
          <w:lang w:val="en-GB"/>
        </w:rPr>
        <w:t>.</w:t>
      </w:r>
      <w:r w:rsidR="0049586F"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</w:t>
      </w:r>
      <w:r w:rsidR="0049586F" w:rsidRPr="00ED63E4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>These items must be disposed of in the Town approved orange bags or;</w:t>
      </w:r>
    </w:p>
    <w:p w:rsidR="007B6868" w:rsidRPr="0049586F" w:rsidRDefault="00012032" w:rsidP="0049586F">
      <w:pPr>
        <w:pStyle w:val="ListParagraph"/>
        <w:numPr>
          <w:ilvl w:val="0"/>
          <w:numId w:val="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  <w:lang w:val="en-GB"/>
        </w:rPr>
      </w:pPr>
      <w:hyperlink r:id="rId7" w:history="1">
        <w:r w:rsidR="007B6868" w:rsidRPr="0049586F">
          <w:rPr>
            <w:rFonts w:ascii="Verdana" w:eastAsia="Times New Roman" w:hAnsi="Verdana" w:cs="Times New Roman"/>
            <w:sz w:val="18"/>
            <w:szCs w:val="18"/>
            <w:lang w:val="en-GB"/>
          </w:rPr>
          <w:t>St. Jude's Ranch for Children</w:t>
        </w:r>
      </w:hyperlink>
      <w:r w:rsidR="007B6868"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recycles your used greeting cards and creates new holiday and all-occasion greeting cards. Recycled cards are sold to support </w:t>
      </w:r>
      <w:r w:rsidR="0049586F" w:rsidRPr="0049586F">
        <w:rPr>
          <w:rFonts w:ascii="Verdana" w:eastAsia="Times New Roman" w:hAnsi="Verdana" w:cs="Times New Roman"/>
          <w:sz w:val="18"/>
          <w:szCs w:val="18"/>
          <w:lang w:val="en-GB"/>
        </w:rPr>
        <w:t>p</w:t>
      </w:r>
      <w:r w:rsidR="007B6868" w:rsidRPr="0049586F">
        <w:rPr>
          <w:rFonts w:ascii="Verdana" w:eastAsia="Times New Roman" w:hAnsi="Verdana" w:cs="Times New Roman"/>
          <w:sz w:val="18"/>
          <w:szCs w:val="18"/>
          <w:lang w:val="en-GB"/>
        </w:rPr>
        <w:t>rograms and services for abused, neglected and homeless children, young adults and families. </w:t>
      </w:r>
    </w:p>
    <w:p w:rsidR="0049586F" w:rsidRPr="0049586F" w:rsidRDefault="0049586F" w:rsidP="0049586F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val="en-GB"/>
        </w:rPr>
      </w:pPr>
    </w:p>
    <w:p w:rsidR="0049586F" w:rsidRPr="0049586F" w:rsidRDefault="007B6868" w:rsidP="0049586F">
      <w:pPr>
        <w:shd w:val="clear" w:color="auto" w:fill="FFFFFF"/>
        <w:spacing w:after="100" w:afterAutospacing="1"/>
        <w:outlineLvl w:val="3"/>
        <w:rPr>
          <w:rFonts w:ascii="Impact" w:eastAsia="Times New Roman" w:hAnsi="Impact" w:cs="Times New Roman"/>
          <w:b/>
          <w:bCs/>
          <w:color w:val="000000" w:themeColor="text1"/>
          <w:szCs w:val="26"/>
          <w:lang w:val="en-GB"/>
        </w:rPr>
      </w:pP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32"/>
          <w:u w:val="single"/>
          <w:lang w:val="en-GB"/>
        </w:rPr>
        <w:t>Holiday Lights:</w:t>
      </w: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29"/>
          <w:lang w:val="en-GB"/>
        </w:rPr>
        <w:t xml:space="preserve">   </w:t>
      </w:r>
      <w:r w:rsidR="0049586F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Strings of lights and other items with cords should </w:t>
      </w:r>
      <w:r w:rsidR="0049586F" w:rsidRPr="007B6868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not</w:t>
      </w:r>
      <w:r w:rsidR="0049586F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 xml:space="preserve"> be</w:t>
      </w:r>
      <w:r w:rsidR="0049586F" w:rsidRPr="007B6868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 xml:space="preserve"> </w:t>
      </w:r>
      <w:r w:rsidR="0049586F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disposed of in</w:t>
      </w:r>
      <w:r w:rsidR="0049586F" w:rsidRPr="007B6868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 xml:space="preserve"> single stream recycling</w:t>
      </w:r>
      <w:r w:rsidR="0049586F" w:rsidRPr="007B6868">
        <w:rPr>
          <w:rFonts w:ascii="Verdana" w:eastAsia="Times New Roman" w:hAnsi="Verdana" w:cs="Times New Roman"/>
          <w:sz w:val="18"/>
          <w:szCs w:val="18"/>
          <w:lang w:val="en-GB"/>
        </w:rPr>
        <w:t>.  They tangle in the equipment.</w:t>
      </w:r>
      <w:bookmarkStart w:id="1" w:name="medical"/>
      <w:bookmarkEnd w:id="1"/>
      <w:r w:rsidR="0049586F" w:rsidRPr="007B6868">
        <w:rPr>
          <w:rFonts w:ascii="Verdana" w:eastAsia="Times New Roman" w:hAnsi="Verdana" w:cs="Times New Roman"/>
          <w:color w:val="E36C0A" w:themeColor="accent6" w:themeShade="BF"/>
          <w:sz w:val="18"/>
          <w:szCs w:val="18"/>
          <w:lang w:val="en-GB"/>
        </w:rPr>
        <w:t xml:space="preserve">  </w:t>
      </w:r>
      <w:r w:rsidR="0049586F" w:rsidRPr="007B6868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 xml:space="preserve">These items must be disposed of in the </w:t>
      </w:r>
      <w:r w:rsidR="0049586F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 xml:space="preserve">Town approved </w:t>
      </w:r>
      <w:r w:rsidR="0049586F" w:rsidRPr="007B6868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>orange bags</w:t>
      </w:r>
      <w:r w:rsidR="0049586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GB"/>
        </w:rPr>
        <w:t xml:space="preserve"> or;</w:t>
      </w:r>
    </w:p>
    <w:p w:rsidR="007B6868" w:rsidRPr="00153B3A" w:rsidRDefault="007B6868" w:rsidP="00153B3A">
      <w:pPr>
        <w:widowControl w:val="0"/>
        <w:shd w:val="clear" w:color="auto" w:fill="FFFFFF"/>
        <w:spacing w:after="100" w:afterAutospacing="1"/>
        <w:outlineLvl w:val="3"/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</w:pPr>
      <w:r w:rsidRPr="00153B3A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 xml:space="preserve">Your electronics recycler will happily accept holiday lights for recycling. Please remove large bulbs (&gt;1"). </w:t>
      </w:r>
    </w:p>
    <w:p w:rsidR="007B6868" w:rsidRPr="0049586F" w:rsidRDefault="00012032" w:rsidP="0049586F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</w:pPr>
      <w:hyperlink r:id="rId8" w:history="1">
        <w:r w:rsidR="007B6868" w:rsidRPr="0049586F">
          <w:rPr>
            <w:rFonts w:ascii="Verdana" w:eastAsia="Times New Roman" w:hAnsi="Verdana" w:cs="Times New Roman"/>
            <w:sz w:val="18"/>
            <w:szCs w:val="18"/>
            <w:u w:val="single"/>
            <w:lang w:val="en-GB"/>
          </w:rPr>
          <w:t>Best Buy</w:t>
        </w:r>
      </w:hyperlink>
      <w:r w:rsidR="007B6868" w:rsidRPr="0049586F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 xml:space="preserve"> accepts holiday lights and other small appliances.  Bring items to Customer Service.</w:t>
      </w:r>
    </w:p>
    <w:p w:rsidR="007B6868" w:rsidRPr="0049586F" w:rsidRDefault="007B6868" w:rsidP="007B6868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outlineLvl w:val="3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49586F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>Holiday lights can be sent to </w:t>
      </w:r>
      <w:hyperlink r:id="rId9" w:history="1">
        <w:r w:rsidRPr="0049586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val="en-GB"/>
          </w:rPr>
          <w:t>HolidayLEDs.com</w:t>
        </w:r>
      </w:hyperlink>
      <w:r w:rsidRPr="0049586F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>  in exchange for a coupon for new energy efficient LED holiday lights during their seasonal holiday light recycling program.</w:t>
      </w:r>
      <w:r w:rsidR="0049586F"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They also take power cords, speaker wire, and peripheral connectors. </w:t>
      </w:r>
      <w:r w:rsidR="0049586F" w:rsidRPr="0049586F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>The proceeds from recycling used holiday lights sent to </w:t>
      </w:r>
      <w:hyperlink r:id="rId10" w:history="1">
        <w:r w:rsidR="0049586F" w:rsidRPr="0049586F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lang w:val="en-GB"/>
          </w:rPr>
          <w:t>Christmas Light Source </w:t>
        </w:r>
      </w:hyperlink>
      <w:r w:rsidR="0049586F" w:rsidRPr="0049586F">
        <w:rPr>
          <w:rFonts w:ascii="Verdana" w:eastAsia="Times New Roman" w:hAnsi="Verdana" w:cs="Times New Roman"/>
          <w:color w:val="333333"/>
          <w:sz w:val="18"/>
          <w:szCs w:val="18"/>
          <w:lang w:val="en-GB"/>
        </w:rPr>
        <w:t>are used to donate books to Toys for Tots.</w:t>
      </w:r>
    </w:p>
    <w:p w:rsidR="007B6868" w:rsidRPr="0049586F" w:rsidRDefault="007B6868" w:rsidP="0049586F">
      <w:pPr>
        <w:shd w:val="clear" w:color="auto" w:fill="FFFFFF"/>
        <w:spacing w:after="100" w:afterAutospacing="1"/>
        <w:outlineLvl w:val="3"/>
        <w:rPr>
          <w:rFonts w:ascii="Impact" w:eastAsia="Times New Roman" w:hAnsi="Impact" w:cs="Times New Roman"/>
          <w:b/>
          <w:bCs/>
          <w:color w:val="000000" w:themeColor="text1"/>
          <w:sz w:val="29"/>
          <w:szCs w:val="32"/>
          <w:lang w:val="en-GB"/>
        </w:rPr>
      </w:pP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32"/>
          <w:u w:val="single"/>
          <w:lang w:val="en-GB"/>
        </w:rPr>
        <w:t>Styrofoam® (expanded polystyrene, EPS), and other foams:</w:t>
      </w:r>
      <w:r w:rsidRPr="007B6868">
        <w:rPr>
          <w:rFonts w:ascii="Impact" w:eastAsia="Times New Roman" w:hAnsi="Impact" w:cs="Times New Roman"/>
          <w:b/>
          <w:bCs/>
          <w:color w:val="0066CC"/>
          <w:sz w:val="29"/>
          <w:szCs w:val="29"/>
          <w:lang w:val="en-GB"/>
        </w:rPr>
        <w:t xml:space="preserve">     </w:t>
      </w:r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Foam materials make a mess in the sorting facilities (as do </w:t>
      </w:r>
      <w:hyperlink r:id="rId11" w:anchor="plasticbags" w:history="1">
        <w:r w:rsidRPr="007B6868">
          <w:rPr>
            <w:rFonts w:ascii="Verdana" w:eastAsia="Times New Roman" w:hAnsi="Verdana" w:cs="Times New Roman"/>
            <w:color w:val="003399"/>
            <w:sz w:val="18"/>
            <w:szCs w:val="18"/>
            <w:u w:val="single"/>
            <w:lang w:val="en-GB"/>
          </w:rPr>
          <w:t>plastic bags</w:t>
        </w:r>
      </w:hyperlink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), so are </w:t>
      </w:r>
      <w:r w:rsidRPr="007B6868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not recyclable with single stream recycling</w:t>
      </w:r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. </w:t>
      </w:r>
      <w:r w:rsidRPr="007B6868">
        <w:rPr>
          <w:rFonts w:ascii="Verdana" w:eastAsia="Times New Roman" w:hAnsi="Verdana" w:cs="Times New Roman"/>
          <w:color w:val="E36C0A" w:themeColor="accent6" w:themeShade="BF"/>
          <w:sz w:val="18"/>
          <w:szCs w:val="18"/>
          <w:lang w:val="en-GB"/>
        </w:rPr>
        <w:t xml:space="preserve"> </w:t>
      </w:r>
      <w:r w:rsidRPr="007B6868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 xml:space="preserve">These items must be disposed of in the </w:t>
      </w:r>
      <w:r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 xml:space="preserve">Town approved </w:t>
      </w:r>
      <w:r w:rsidR="0049586F">
        <w:rPr>
          <w:rFonts w:ascii="Verdana" w:eastAsia="Times New Roman" w:hAnsi="Verdana" w:cs="Times New Roman"/>
          <w:b/>
          <w:color w:val="E36C0A" w:themeColor="accent6" w:themeShade="BF"/>
          <w:sz w:val="18"/>
          <w:szCs w:val="18"/>
          <w:u w:val="single"/>
          <w:lang w:val="en-GB"/>
        </w:rPr>
        <w:t>orange bags</w:t>
      </w:r>
      <w:r w:rsidR="0049586F">
        <w:rPr>
          <w:rFonts w:ascii="Verdana" w:eastAsia="Times New Roman" w:hAnsi="Verdana" w:cs="Times New Roman"/>
          <w:b/>
          <w:color w:val="000000" w:themeColor="text1"/>
          <w:sz w:val="18"/>
          <w:szCs w:val="18"/>
          <w:lang w:val="en-GB"/>
        </w:rPr>
        <w:t xml:space="preserve"> or;</w:t>
      </w:r>
    </w:p>
    <w:p w:rsidR="007B6868" w:rsidRPr="007B6868" w:rsidRDefault="007B6868" w:rsidP="007B6868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Many </w:t>
      </w:r>
      <w:r w:rsidRPr="007B6868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pack-and-ship stores</w:t>
      </w:r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 (UPS, </w:t>
      </w:r>
      <w:proofErr w:type="spellStart"/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>Kinkos</w:t>
      </w:r>
      <w:proofErr w:type="spellEnd"/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>, FedEx, etc.) accept expanded polystyrene "peanuts" and other packing materials for reuse. </w:t>
      </w:r>
    </w:p>
    <w:p w:rsidR="007B6868" w:rsidRPr="007B6868" w:rsidRDefault="00012032" w:rsidP="007B6868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val="en-GB"/>
        </w:rPr>
      </w:pPr>
      <w:hyperlink r:id="rId12" w:history="1">
        <w:r w:rsidR="007B6868" w:rsidRPr="007B6868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val="en-GB"/>
          </w:rPr>
          <w:t>Insulation Technology, Inc</w:t>
        </w:r>
      </w:hyperlink>
      <w:r w:rsidR="007B6868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, 35 1st St, Bridgewater, serves as a collection point for </w:t>
      </w:r>
      <w:proofErr w:type="spellStart"/>
      <w:r w:rsidR="007B6868" w:rsidRPr="007B6868">
        <w:rPr>
          <w:rFonts w:ascii="Verdana" w:eastAsia="Times New Roman" w:hAnsi="Verdana" w:cs="Times New Roman"/>
          <w:sz w:val="18"/>
          <w:szCs w:val="18"/>
          <w:lang w:val="en-GB"/>
        </w:rPr>
        <w:t>ReFoamIt</w:t>
      </w:r>
      <w:proofErr w:type="spellEnd"/>
      <w:r w:rsidR="007B6868"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 (below). Leave clean, bagged material in their foyer any time.</w:t>
      </w:r>
    </w:p>
    <w:p w:rsidR="007B6868" w:rsidRPr="007B6868" w:rsidRDefault="00012032" w:rsidP="007B6868">
      <w:pPr>
        <w:shd w:val="clear" w:color="auto" w:fill="FFFFFF"/>
        <w:rPr>
          <w:rFonts w:ascii="Verdana" w:eastAsia="Times New Roman" w:hAnsi="Verdana" w:cs="Times New Roman"/>
          <w:sz w:val="18"/>
          <w:szCs w:val="18"/>
          <w:lang w:val="en-GB"/>
        </w:rPr>
      </w:pPr>
      <w:hyperlink r:id="rId13" w:history="1">
        <w:proofErr w:type="spellStart"/>
        <w:r w:rsidR="007B6868" w:rsidRPr="007B6868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val="en-GB"/>
          </w:rPr>
          <w:t>ReFoamIt</w:t>
        </w:r>
        <w:proofErr w:type="spellEnd"/>
      </w:hyperlink>
      <w:r w:rsidR="007B6868" w:rsidRPr="007B6868">
        <w:rPr>
          <w:rFonts w:ascii="Verdana" w:eastAsia="Times New Roman" w:hAnsi="Verdana" w:cs="Times New Roman"/>
          <w:sz w:val="18"/>
          <w:szCs w:val="18"/>
          <w:lang w:val="en-GB"/>
        </w:rPr>
        <w:t>, 25 Mohawk Dr., Warehouse 2, Leominster, MA, accepts and recycles the following CLEAN, DRY foam materials: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#6 EPS Foam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White packing foam (recycling symbol is not required)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proofErr w:type="spellStart"/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Colored</w:t>
      </w:r>
      <w:proofErr w:type="spellEnd"/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packing foam (recycling symbol is not required)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Foam used with food and beverage items (recycling symbols #4,5, or 6 IS required)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Bubble wrap for reuse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Packing peanuts for reuse</w:t>
      </w:r>
    </w:p>
    <w:p w:rsidR="007B6868" w:rsidRPr="0049586F" w:rsidRDefault="007B6868" w:rsidP="0049586F">
      <w:pPr>
        <w:pStyle w:val="ListParagraph"/>
        <w:numPr>
          <w:ilvl w:val="0"/>
          <w:numId w:val="3"/>
        </w:numPr>
        <w:shd w:val="clear" w:color="auto" w:fill="FFFFFF"/>
        <w:spacing w:after="33"/>
        <w:rPr>
          <w:rFonts w:ascii="Verdana" w:eastAsia="Times New Roman" w:hAnsi="Verdana" w:cs="Times New Roman"/>
          <w:sz w:val="20"/>
          <w:szCs w:val="20"/>
          <w:lang w:val="en-GB"/>
        </w:rPr>
      </w:pPr>
      <w:proofErr w:type="spellStart"/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>ReFoamIt</w:t>
      </w:r>
      <w:proofErr w:type="spellEnd"/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also runs one-day collections, click </w:t>
      </w:r>
      <w:hyperlink r:id="rId14" w:history="1">
        <w:r w:rsidRPr="0049586F">
          <w:rPr>
            <w:rFonts w:ascii="Verdana" w:eastAsia="Times New Roman" w:hAnsi="Verdana" w:cs="Times New Roman"/>
            <w:sz w:val="18"/>
            <w:szCs w:val="18"/>
            <w:lang w:val="en-GB"/>
          </w:rPr>
          <w:t>here</w:t>
        </w:r>
      </w:hyperlink>
      <w:r w:rsidRPr="0049586F">
        <w:rPr>
          <w:rFonts w:ascii="Verdana" w:eastAsia="Times New Roman" w:hAnsi="Verdana" w:cs="Times New Roman"/>
          <w:sz w:val="18"/>
          <w:szCs w:val="18"/>
          <w:lang w:val="en-GB"/>
        </w:rPr>
        <w:t xml:space="preserve"> for upcoming events.</w:t>
      </w:r>
    </w:p>
    <w:p w:rsidR="007B6868" w:rsidRPr="007B6868" w:rsidRDefault="007B6868" w:rsidP="007B6868">
      <w:pPr>
        <w:shd w:val="clear" w:color="auto" w:fill="FFFFFF"/>
        <w:spacing w:after="33"/>
        <w:ind w:left="366"/>
        <w:rPr>
          <w:rFonts w:ascii="Verdana" w:eastAsia="Times New Roman" w:hAnsi="Verdana" w:cs="Times New Roman"/>
          <w:sz w:val="20"/>
          <w:szCs w:val="20"/>
          <w:lang w:val="en-GB"/>
        </w:rPr>
      </w:pPr>
    </w:p>
    <w:p w:rsidR="000679E6" w:rsidRPr="007B6868" w:rsidRDefault="007B6868" w:rsidP="00A67995"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When choosing packing material, bubble wrap is more easily recycled (with </w:t>
      </w:r>
      <w:hyperlink r:id="rId15" w:anchor="plasticbags" w:history="1">
        <w:r w:rsidRPr="005616C3">
          <w:rPr>
            <w:rFonts w:ascii="Verdana" w:eastAsia="Times New Roman" w:hAnsi="Verdana" w:cs="Times New Roman"/>
            <w:sz w:val="18"/>
            <w:szCs w:val="18"/>
            <w:u w:val="single"/>
            <w:lang w:val="en-GB"/>
          </w:rPr>
          <w:t>plastic bags</w:t>
        </w:r>
      </w:hyperlink>
      <w:r w:rsidRPr="005616C3">
        <w:rPr>
          <w:rFonts w:ascii="Verdana" w:eastAsia="Times New Roman" w:hAnsi="Verdana" w:cs="Times New Roman"/>
          <w:sz w:val="18"/>
          <w:szCs w:val="18"/>
          <w:lang w:val="en-GB"/>
        </w:rPr>
        <w:t>)</w:t>
      </w:r>
      <w:r w:rsidRPr="007B6868">
        <w:rPr>
          <w:rFonts w:ascii="Verdana" w:eastAsia="Times New Roman" w:hAnsi="Verdana" w:cs="Times New Roman"/>
          <w:sz w:val="18"/>
          <w:szCs w:val="18"/>
          <w:lang w:val="en-GB"/>
        </w:rPr>
        <w:t xml:space="preserve"> and reused.</w:t>
      </w:r>
    </w:p>
    <w:sectPr w:rsidR="000679E6" w:rsidRPr="007B6868" w:rsidSect="005616C3"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9DA"/>
    <w:multiLevelType w:val="hybridMultilevel"/>
    <w:tmpl w:val="2CC4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B7E"/>
    <w:multiLevelType w:val="multilevel"/>
    <w:tmpl w:val="CB5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26A81"/>
    <w:multiLevelType w:val="multilevel"/>
    <w:tmpl w:val="CB5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26097"/>
    <w:multiLevelType w:val="multilevel"/>
    <w:tmpl w:val="CB5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346B"/>
    <w:rsid w:val="00012032"/>
    <w:rsid w:val="000679E6"/>
    <w:rsid w:val="00153B3A"/>
    <w:rsid w:val="001B7DAD"/>
    <w:rsid w:val="002B1390"/>
    <w:rsid w:val="003B1CF2"/>
    <w:rsid w:val="003D1D07"/>
    <w:rsid w:val="00484219"/>
    <w:rsid w:val="0049586F"/>
    <w:rsid w:val="004C0FB2"/>
    <w:rsid w:val="005616C3"/>
    <w:rsid w:val="0061181E"/>
    <w:rsid w:val="00612F43"/>
    <w:rsid w:val="007074C9"/>
    <w:rsid w:val="00751066"/>
    <w:rsid w:val="007B6868"/>
    <w:rsid w:val="007D5741"/>
    <w:rsid w:val="008A13E5"/>
    <w:rsid w:val="00A52387"/>
    <w:rsid w:val="00A67995"/>
    <w:rsid w:val="00A850D3"/>
    <w:rsid w:val="00C57F09"/>
    <w:rsid w:val="00C8346B"/>
    <w:rsid w:val="00CC165E"/>
    <w:rsid w:val="00D15A8E"/>
    <w:rsid w:val="00D66D0F"/>
    <w:rsid w:val="00D70244"/>
    <w:rsid w:val="00DC759F"/>
    <w:rsid w:val="00E2513C"/>
    <w:rsid w:val="00E86FD9"/>
    <w:rsid w:val="00ED63E4"/>
    <w:rsid w:val="00F5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buy.com/site/null/Recycling-Electronics/pcmcat149900050025.c?id=pcmcat149900050025&amp;searchresults=1&amp;searchresults=recycle" TargetMode="External"/><Relationship Id="rId13" Type="http://schemas.openxmlformats.org/officeDocument/2006/relationships/hyperlink" Target="http://refoami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stjudesranch.org/about-us/recycled-card-program/" TargetMode="External"/><Relationship Id="rId12" Type="http://schemas.openxmlformats.org/officeDocument/2006/relationships/hyperlink" Target="http://www.insultech-ep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srcoop.info/index.php/other-stuff/other-stuff-what-do-i-do-wi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srcoop.info/index.php/other-stuff/other-stuff-what-do-i-do-with" TargetMode="External"/><Relationship Id="rId10" Type="http://schemas.openxmlformats.org/officeDocument/2006/relationships/hyperlink" Target="http://www.christmas-light-source.com/Christmas-Lights-Recycling-Program_c_2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lidayleds.com/christmas-light-recycling-program.aspx" TargetMode="External"/><Relationship Id="rId14" Type="http://schemas.openxmlformats.org/officeDocument/2006/relationships/hyperlink" Target="http://refoamit.com/UpcomingEvents/SingleEvents/tabid/90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C31F-C8E4-4CAC-9D38-956C8188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tcocio</dc:creator>
  <cp:lastModifiedBy>dtramontana</cp:lastModifiedBy>
  <cp:revision>4</cp:revision>
  <cp:lastPrinted>2014-02-20T17:07:00Z</cp:lastPrinted>
  <dcterms:created xsi:type="dcterms:W3CDTF">2015-12-07T16:05:00Z</dcterms:created>
  <dcterms:modified xsi:type="dcterms:W3CDTF">2015-12-07T17:03:00Z</dcterms:modified>
</cp:coreProperties>
</file>